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4F0D4" w14:textId="171B29DC" w:rsidR="005634B8" w:rsidRDefault="005634B8" w:rsidP="005634B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sidR="00EC6B0F">
        <w:rPr>
          <w:b/>
          <w:noProof/>
          <w:sz w:val="24"/>
        </w:rPr>
        <w:t>bis</w:t>
      </w:r>
      <w:fldSimple w:instr=" DOCPROPERTY  MtgTitle  \* MERGEFORMAT "/>
      <w:r>
        <w:rPr>
          <w:b/>
          <w:i/>
          <w:noProof/>
          <w:sz w:val="28"/>
        </w:rPr>
        <w:tab/>
      </w:r>
      <w:fldSimple w:instr=" DOCPROPERTY  Tdoc#  \* MERGEFORMAT ">
        <w:r>
          <w:rPr>
            <w:b/>
            <w:i/>
            <w:noProof/>
            <w:sz w:val="28"/>
          </w:rPr>
          <w:t>R4-2</w:t>
        </w:r>
        <w:r w:rsidR="0005318F">
          <w:rPr>
            <w:b/>
            <w:i/>
            <w:noProof/>
            <w:sz w:val="28"/>
          </w:rPr>
          <w:t>316717</w:t>
        </w:r>
      </w:fldSimple>
    </w:p>
    <w:p w14:paraId="5C65BE97" w14:textId="77777777" w:rsidR="00611C57" w:rsidRDefault="00E0264A" w:rsidP="00611C57">
      <w:pPr>
        <w:pStyle w:val="CRCoverPage"/>
        <w:outlineLvl w:val="0"/>
        <w:rPr>
          <w:b/>
          <w:noProof/>
          <w:sz w:val="24"/>
        </w:rPr>
      </w:pPr>
      <w:fldSimple w:instr=" DOCPROPERTY  Location  \* MERGEFORMAT ">
        <w:r w:rsidR="00611C57">
          <w:rPr>
            <w:b/>
            <w:noProof/>
            <w:sz w:val="24"/>
          </w:rPr>
          <w:t>Xiamen</w:t>
        </w:r>
      </w:fldSimple>
      <w:r w:rsidR="00611C57">
        <w:rPr>
          <w:b/>
          <w:noProof/>
          <w:sz w:val="24"/>
        </w:rPr>
        <w:t xml:space="preserve">, </w:t>
      </w:r>
      <w:fldSimple w:instr=" DOCPROPERTY  Country  \* MERGEFORMAT ">
        <w:r w:rsidR="00611C57">
          <w:rPr>
            <w:b/>
            <w:noProof/>
            <w:sz w:val="24"/>
          </w:rPr>
          <w:t>China</w:t>
        </w:r>
      </w:fldSimple>
      <w:r w:rsidR="00611C57">
        <w:rPr>
          <w:b/>
          <w:noProof/>
          <w:sz w:val="24"/>
        </w:rPr>
        <w:t xml:space="preserve">, </w:t>
      </w:r>
      <w:fldSimple w:instr=" DOCPROPERTY  StartDate  \* MERGEFORMAT ">
        <w:r w:rsidR="00611C57">
          <w:rPr>
            <w:b/>
            <w:noProof/>
            <w:sz w:val="24"/>
          </w:rPr>
          <w:t>9th Oct 2023</w:t>
        </w:r>
      </w:fldSimple>
      <w:r w:rsidR="00611C57">
        <w:rPr>
          <w:b/>
          <w:noProof/>
          <w:sz w:val="24"/>
        </w:rPr>
        <w:t xml:space="preserve"> - </w:t>
      </w:r>
      <w:fldSimple w:instr=" DOCPROPERTY  EndDate  \* MERGEFORMAT ">
        <w:r w:rsidR="00611C57">
          <w:rPr>
            <w:b/>
            <w:noProof/>
            <w:sz w:val="24"/>
          </w:rPr>
          <w:t>13th Oct 2023</w:t>
        </w:r>
      </w:fldSimple>
    </w:p>
    <w:p w14:paraId="7013727C" w14:textId="77777777" w:rsidR="00207B85" w:rsidRPr="005634B8" w:rsidRDefault="00207B85" w:rsidP="00207B85">
      <w:pPr>
        <w:pStyle w:val="Header"/>
        <w:rPr>
          <w:b w:val="0"/>
          <w:sz w:val="24"/>
          <w:lang w:val="en-GB"/>
        </w:rPr>
      </w:pPr>
    </w:p>
    <w:p w14:paraId="351C029F" w14:textId="77777777" w:rsidR="00207B85" w:rsidRDefault="00207B85" w:rsidP="00207B8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E9D661B" w14:textId="6A886E77" w:rsidR="00207B85" w:rsidRPr="00C80F67" w:rsidRDefault="00207B85" w:rsidP="00207B8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C37E74">
        <w:rPr>
          <w:rFonts w:ascii="Arial" w:hAnsi="Arial"/>
          <w:sz w:val="24"/>
          <w:lang w:val="en-US"/>
        </w:rPr>
        <w:t xml:space="preserve">Discussion on </w:t>
      </w:r>
      <w:r w:rsidR="00C37E74" w:rsidRPr="0005318F">
        <w:rPr>
          <w:rFonts w:ascii="Arial" w:hAnsi="Arial"/>
          <w:sz w:val="24"/>
          <w:lang w:val="en-US"/>
        </w:rPr>
        <w:t>LS on CG-SDT RRM test procedure (R5-235340).</w:t>
      </w:r>
    </w:p>
    <w:p w14:paraId="4762D334" w14:textId="4FD2A447" w:rsidR="00207B85" w:rsidRPr="00C80F67" w:rsidRDefault="00207B85" w:rsidP="00207B8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C37E74">
        <w:rPr>
          <w:rFonts w:ascii="Arial" w:hAnsi="Arial"/>
          <w:bCs/>
          <w:sz w:val="24"/>
          <w:lang w:val="en-US"/>
        </w:rPr>
        <w:t>7.2.4</w:t>
      </w:r>
    </w:p>
    <w:p w14:paraId="354D50FA" w14:textId="77777777" w:rsidR="00207B85" w:rsidRPr="00C80F67" w:rsidRDefault="00207B85" w:rsidP="00207B8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619C56AF" w:rsidR="00186322" w:rsidRPr="00185ED5" w:rsidRDefault="00287E45" w:rsidP="00186322">
      <w:pPr>
        <w:spacing w:after="0"/>
        <w:jc w:val="both"/>
        <w:rPr>
          <w:lang w:val="en-US"/>
        </w:rPr>
      </w:pPr>
      <w:r>
        <w:rPr>
          <w:lang w:val="en-US"/>
        </w:rPr>
        <w:t xml:space="preserve"> </w:t>
      </w:r>
      <w:r w:rsidR="00D75AE1">
        <w:rPr>
          <w:lang w:val="en-US"/>
        </w:rPr>
        <w:t>In this paper, we propose our view on RAN5 LS from R5-235340.</w:t>
      </w:r>
    </w:p>
    <w:p w14:paraId="0739D057" w14:textId="13509874" w:rsidR="00186322" w:rsidRDefault="00186322" w:rsidP="00186322">
      <w:pPr>
        <w:pStyle w:val="Heading1"/>
        <w:rPr>
          <w:lang w:val="en-US"/>
        </w:rPr>
      </w:pPr>
      <w:r>
        <w:rPr>
          <w:lang w:val="en-US"/>
        </w:rPr>
        <w:t>Discussion</w:t>
      </w:r>
    </w:p>
    <w:tbl>
      <w:tblPr>
        <w:tblStyle w:val="TableGrid"/>
        <w:tblW w:w="0" w:type="auto"/>
        <w:tblLook w:val="04A0" w:firstRow="1" w:lastRow="0" w:firstColumn="1" w:lastColumn="0" w:noHBand="0" w:noVBand="1"/>
      </w:tblPr>
      <w:tblGrid>
        <w:gridCol w:w="9621"/>
      </w:tblGrid>
      <w:tr w:rsidR="00C43ABD" w14:paraId="651DBD99" w14:textId="77777777" w:rsidTr="00C43ABD">
        <w:tc>
          <w:tcPr>
            <w:tcW w:w="9621" w:type="dxa"/>
          </w:tcPr>
          <w:p w14:paraId="1128CBC3" w14:textId="50A989D4" w:rsidR="00C43ABD" w:rsidRPr="00C43ABD" w:rsidRDefault="00C43ABD" w:rsidP="00C43ABD">
            <w:pPr>
              <w:jc w:val="both"/>
              <w:rPr>
                <w:rFonts w:ascii="Arial" w:hAnsi="Arial" w:cs="Arial"/>
              </w:rPr>
            </w:pPr>
            <w:r>
              <w:rPr>
                <w:rFonts w:ascii="Arial" w:hAnsi="Arial" w:cs="Arial"/>
              </w:rPr>
              <w:t>RAN5 explored triggering 2 separate MO transmissions without the need for UE to return to RRC_CONNECTED and concluded that the simplest way to test the RAN4 requirement for positive and negative check mentioned above is by splitting the test into 2 subtests, each starting in RRC_CONNECTED in time interval TA and ending in time interval TH with different power levels such that subtest 2 is only tested if subtest 1 passes</w:t>
            </w:r>
          </w:p>
        </w:tc>
      </w:tr>
    </w:tbl>
    <w:p w14:paraId="7746697B" w14:textId="77777777" w:rsidR="00C43ABD" w:rsidRDefault="00C43ABD" w:rsidP="00CE1F55">
      <w:pPr>
        <w:rPr>
          <w:lang w:val="en-US"/>
        </w:rPr>
      </w:pPr>
    </w:p>
    <w:p w14:paraId="724EF707" w14:textId="38977EA6" w:rsidR="00890E81" w:rsidRDefault="00890E81" w:rsidP="00CE1F55">
      <w:pPr>
        <w:rPr>
          <w:lang w:val="en-US"/>
        </w:rPr>
      </w:pPr>
      <w:r>
        <w:rPr>
          <w:lang w:val="en-US"/>
        </w:rPr>
        <w:t xml:space="preserve">RAN5 </w:t>
      </w:r>
      <w:r w:rsidR="00EF7B2F">
        <w:rPr>
          <w:lang w:val="en-US"/>
        </w:rPr>
        <w:t>asked about</w:t>
      </w:r>
      <w:r>
        <w:rPr>
          <w:lang w:val="en-US"/>
        </w:rPr>
        <w:t xml:space="preserve"> </w:t>
      </w:r>
      <w:r w:rsidR="00EF7B2F">
        <w:rPr>
          <w:lang w:val="en-US"/>
        </w:rPr>
        <w:t>splitting</w:t>
      </w:r>
      <w:r>
        <w:rPr>
          <w:lang w:val="en-US"/>
        </w:rPr>
        <w:t xml:space="preserve"> to two subtests</w:t>
      </w:r>
      <w:r w:rsidR="00103D56">
        <w:rPr>
          <w:lang w:val="en-US"/>
        </w:rPr>
        <w:t>.</w:t>
      </w:r>
      <w:r w:rsidR="006953DF">
        <w:rPr>
          <w:lang w:val="en-US"/>
        </w:rPr>
        <w:t xml:space="preserve"> From RAN4 performance requirement, it does not necessary define separate </w:t>
      </w:r>
      <w:r w:rsidR="00982CBA">
        <w:rPr>
          <w:lang w:val="en-US"/>
        </w:rPr>
        <w:t>requirement</w:t>
      </w:r>
      <w:r w:rsidR="00C06A5A">
        <w:rPr>
          <w:lang w:val="en-US"/>
        </w:rPr>
        <w:t>s and tests. Two subtests</w:t>
      </w:r>
      <w:r w:rsidR="006953DF">
        <w:rPr>
          <w:lang w:val="en-US"/>
        </w:rPr>
        <w:t xml:space="preserve"> can be simply supported by updating the definition </w:t>
      </w:r>
      <w:r w:rsidR="00F41550">
        <w:rPr>
          <w:lang w:val="en-US"/>
        </w:rPr>
        <w:t xml:space="preserve">of T4 and add time point TL to indicate </w:t>
      </w:r>
      <w:r w:rsidR="004551A7">
        <w:rPr>
          <w:lang w:val="en-US"/>
        </w:rPr>
        <w:t xml:space="preserve">when </w:t>
      </w:r>
      <w:r w:rsidR="00F41550">
        <w:rPr>
          <w:lang w:val="en-US"/>
        </w:rPr>
        <w:t xml:space="preserve">UE receive RRC resume request. </w:t>
      </w:r>
    </w:p>
    <w:p w14:paraId="4A3EA6BC" w14:textId="17886DCA" w:rsidR="004551A7" w:rsidRDefault="00BD77CD" w:rsidP="00CE1F55">
      <w:pPr>
        <w:rPr>
          <w:lang w:val="en-US"/>
        </w:rPr>
      </w:pPr>
      <w:proofErr w:type="gramStart"/>
      <w:r>
        <w:rPr>
          <w:lang w:val="en-US"/>
        </w:rPr>
        <w:t>In order to</w:t>
      </w:r>
      <w:proofErr w:type="gramEnd"/>
      <w:r>
        <w:rPr>
          <w:lang w:val="en-US"/>
        </w:rPr>
        <w:t xml:space="preserve"> perform multiple </w:t>
      </w:r>
      <w:proofErr w:type="spellStart"/>
      <w:r>
        <w:rPr>
          <w:lang w:val="en-US"/>
        </w:rPr>
        <w:t>iterlation</w:t>
      </w:r>
      <w:proofErr w:type="spellEnd"/>
      <w:r>
        <w:rPr>
          <w:lang w:val="en-US"/>
        </w:rPr>
        <w:t xml:space="preserve"> of CG-SDT performance test, RRC status should be transitioned between INACTIVE and CONNECTED</w:t>
      </w:r>
      <w:r w:rsidR="00420FDC">
        <w:rPr>
          <w:lang w:val="en-US"/>
        </w:rPr>
        <w:t xml:space="preserve"> per iteration regardless of splitting two subtests. Therefore, </w:t>
      </w:r>
      <w:r w:rsidR="00631212">
        <w:rPr>
          <w:lang w:val="en-US"/>
        </w:rPr>
        <w:t xml:space="preserve">back to RRC CONNECTED is not avoidable. The change in test procedure is once UE goes back to RRC CONNECTED, UE will perform subtest 2 if subtest 1 is passed. </w:t>
      </w:r>
    </w:p>
    <w:p w14:paraId="150F476E" w14:textId="79CA217C" w:rsidR="00C43ABD" w:rsidRDefault="003C4EB5" w:rsidP="003C4EB5">
      <w:pPr>
        <w:jc w:val="center"/>
        <w:rPr>
          <w:lang w:val="en-US"/>
        </w:rPr>
      </w:pPr>
      <w:r w:rsidRPr="003C4EB5">
        <w:rPr>
          <w:noProof/>
          <w:lang w:val="en-US"/>
        </w:rPr>
        <w:lastRenderedPageBreak/>
        <w:drawing>
          <wp:inline distT="0" distB="0" distL="0" distR="0" wp14:anchorId="5A738210" wp14:editId="29701E25">
            <wp:extent cx="5892892" cy="4590839"/>
            <wp:effectExtent l="0" t="0" r="0" b="635"/>
            <wp:docPr id="1302955779" name="Picture 1" descr="A diagram of a data transf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5779" name="Picture 1" descr="A diagram of a data transfer&#10;&#10;Description automatically generated with medium confidence"/>
                    <pic:cNvPicPr/>
                  </pic:nvPicPr>
                  <pic:blipFill>
                    <a:blip r:embed="rId11"/>
                    <a:stretch>
                      <a:fillRect/>
                    </a:stretch>
                  </pic:blipFill>
                  <pic:spPr>
                    <a:xfrm>
                      <a:off x="0" y="0"/>
                      <a:ext cx="5893970" cy="4591679"/>
                    </a:xfrm>
                    <a:prstGeom prst="rect">
                      <a:avLst/>
                    </a:prstGeom>
                  </pic:spPr>
                </pic:pic>
              </a:graphicData>
            </a:graphic>
          </wp:inline>
        </w:drawing>
      </w:r>
    </w:p>
    <w:p w14:paraId="5926468A" w14:textId="7DC5D3E6" w:rsidR="003C4EB5" w:rsidRDefault="003C4EB5" w:rsidP="003C4EB5">
      <w:pPr>
        <w:jc w:val="center"/>
        <w:rPr>
          <w:lang w:val="en-US"/>
        </w:rPr>
      </w:pPr>
      <w:r>
        <w:rPr>
          <w:lang w:val="en-US"/>
        </w:rPr>
        <w:t xml:space="preserve">Figure1. Update </w:t>
      </w:r>
      <w:r w:rsidR="00DF7E2E">
        <w:rPr>
          <w:lang w:val="en-US"/>
        </w:rPr>
        <w:t xml:space="preserve">T4 definition and introduce new </w:t>
      </w:r>
      <w:proofErr w:type="gramStart"/>
      <w:r w:rsidR="00DF7E2E">
        <w:rPr>
          <w:lang w:val="en-US"/>
        </w:rPr>
        <w:t>time period</w:t>
      </w:r>
      <w:proofErr w:type="gramEnd"/>
      <w:r w:rsidR="00DF7E2E">
        <w:rPr>
          <w:lang w:val="en-US"/>
        </w:rPr>
        <w:t xml:space="preserve"> T5’ starting from TH. No specify </w:t>
      </w:r>
      <w:proofErr w:type="gramStart"/>
      <w:r w:rsidR="00DF7E2E">
        <w:rPr>
          <w:lang w:val="en-US"/>
        </w:rPr>
        <w:t>time period</w:t>
      </w:r>
      <w:proofErr w:type="gramEnd"/>
      <w:r w:rsidR="00DF7E2E">
        <w:rPr>
          <w:lang w:val="en-US"/>
        </w:rPr>
        <w:t xml:space="preserve"> between TL and TH.</w:t>
      </w:r>
    </w:p>
    <w:p w14:paraId="50A418F4" w14:textId="4870DBFF" w:rsidR="00AA5889" w:rsidRDefault="00AA5889" w:rsidP="00CF6A87">
      <w:pPr>
        <w:rPr>
          <w:lang w:val="en-US"/>
        </w:rPr>
      </w:pPr>
      <w:r>
        <w:rPr>
          <w:b/>
          <w:bCs/>
          <w:lang w:val="en-US"/>
        </w:rPr>
        <w:t xml:space="preserve">Observation: </w:t>
      </w:r>
      <w:r w:rsidRPr="00C17A8E">
        <w:rPr>
          <w:lang w:val="en-US"/>
        </w:rPr>
        <w:t xml:space="preserve">Even current test requirements, UE </w:t>
      </w:r>
      <w:proofErr w:type="gramStart"/>
      <w:r w:rsidRPr="00C17A8E">
        <w:rPr>
          <w:lang w:val="en-US"/>
        </w:rPr>
        <w:t>has to</w:t>
      </w:r>
      <w:proofErr w:type="gramEnd"/>
      <w:r w:rsidRPr="00C17A8E">
        <w:rPr>
          <w:lang w:val="en-US"/>
        </w:rPr>
        <w:t xml:space="preserve"> go back to RRC CONNECTED for each iteration. </w:t>
      </w:r>
      <w:r w:rsidR="00A0453D" w:rsidRPr="00C17A8E">
        <w:rPr>
          <w:lang w:val="en-US"/>
        </w:rPr>
        <w:t xml:space="preserve">From test procedure perspective, </w:t>
      </w:r>
      <w:r w:rsidR="006040BA" w:rsidRPr="00C17A8E">
        <w:rPr>
          <w:lang w:val="en-US"/>
        </w:rPr>
        <w:t xml:space="preserve">it is same whether </w:t>
      </w:r>
      <w:r w:rsidR="00EC3B75" w:rsidRPr="00C17A8E">
        <w:rPr>
          <w:lang w:val="en-US"/>
        </w:rPr>
        <w:t xml:space="preserve">perform subtest2 or </w:t>
      </w:r>
      <w:r w:rsidR="00C17A8E" w:rsidRPr="00C17A8E">
        <w:rPr>
          <w:lang w:val="en-US"/>
        </w:rPr>
        <w:t>test for</w:t>
      </w:r>
      <w:r w:rsidR="00EC3B75" w:rsidRPr="00C17A8E">
        <w:rPr>
          <w:lang w:val="en-US"/>
        </w:rPr>
        <w:t xml:space="preserve"> next iteration</w:t>
      </w:r>
      <w:r w:rsidR="00C17A8E" w:rsidRPr="00C17A8E">
        <w:rPr>
          <w:lang w:val="en-US"/>
        </w:rPr>
        <w:t xml:space="preserve"> for current test</w:t>
      </w:r>
      <w:r w:rsidR="00EC3B75" w:rsidRPr="00C17A8E">
        <w:rPr>
          <w:lang w:val="en-US"/>
        </w:rPr>
        <w:t xml:space="preserve">. </w:t>
      </w:r>
      <w:r w:rsidRPr="00C17A8E">
        <w:rPr>
          <w:lang w:val="en-US"/>
        </w:rPr>
        <w:t xml:space="preserve"> </w:t>
      </w:r>
    </w:p>
    <w:p w14:paraId="233FFEBD" w14:textId="56D5517D" w:rsidR="00CF6A87" w:rsidRDefault="00C92FA8" w:rsidP="00CF6A87">
      <w:pPr>
        <w:rPr>
          <w:b/>
          <w:bCs/>
          <w:lang w:val="en-US"/>
        </w:rPr>
      </w:pPr>
      <w:r>
        <w:rPr>
          <w:b/>
          <w:bCs/>
          <w:lang w:val="en-US"/>
        </w:rPr>
        <w:t xml:space="preserve">Proposal: </w:t>
      </w:r>
      <w:r w:rsidR="00320D18">
        <w:rPr>
          <w:b/>
          <w:bCs/>
          <w:lang w:val="en-US"/>
        </w:rPr>
        <w:t xml:space="preserve">Test is passed when </w:t>
      </w:r>
      <w:r w:rsidR="006D0278">
        <w:rPr>
          <w:b/>
          <w:bCs/>
          <w:lang w:val="en-US"/>
        </w:rPr>
        <w:t xml:space="preserve">both </w:t>
      </w:r>
      <w:r w:rsidR="009923C7">
        <w:rPr>
          <w:b/>
          <w:bCs/>
          <w:lang w:val="en-US"/>
        </w:rPr>
        <w:t xml:space="preserve">subtest1 and subtest2 are passed in single test. </w:t>
      </w:r>
    </w:p>
    <w:p w14:paraId="515C8FEA" w14:textId="015BDEC5" w:rsidR="00CF6A87" w:rsidRDefault="009923C7" w:rsidP="00CF6A87">
      <w:pPr>
        <w:pStyle w:val="ListParagraph"/>
        <w:numPr>
          <w:ilvl w:val="0"/>
          <w:numId w:val="20"/>
        </w:numPr>
        <w:rPr>
          <w:b/>
          <w:bCs/>
          <w:lang w:val="en-US"/>
        </w:rPr>
      </w:pPr>
      <w:r w:rsidRPr="00CF6A87">
        <w:rPr>
          <w:b/>
          <w:bCs/>
          <w:lang w:val="en-US"/>
        </w:rPr>
        <w:t xml:space="preserve">Note: It required go back to RRC CONNECTED after TG and </w:t>
      </w:r>
      <w:r w:rsidR="008455CA" w:rsidRPr="00CF6A87">
        <w:rPr>
          <w:b/>
          <w:bCs/>
          <w:lang w:val="en-US"/>
        </w:rPr>
        <w:t>return to RRC INACTIVE state at time point TH.</w:t>
      </w:r>
    </w:p>
    <w:p w14:paraId="06C2F586" w14:textId="1C91E5F9" w:rsidR="006D0278" w:rsidRDefault="006D0278" w:rsidP="00CF6A87">
      <w:pPr>
        <w:pStyle w:val="ListParagraph"/>
        <w:numPr>
          <w:ilvl w:val="0"/>
          <w:numId w:val="20"/>
        </w:numPr>
        <w:rPr>
          <w:b/>
          <w:bCs/>
          <w:lang w:val="en-US"/>
        </w:rPr>
      </w:pPr>
      <w:r w:rsidRPr="00CF6A87">
        <w:rPr>
          <w:b/>
          <w:bCs/>
          <w:lang w:val="en-US"/>
        </w:rPr>
        <w:t>Note: If UE does not transmit CG-SDT on TG</w:t>
      </w:r>
      <w:r w:rsidR="00E2559F">
        <w:rPr>
          <w:b/>
          <w:bCs/>
          <w:lang w:val="en-US"/>
        </w:rPr>
        <w:t xml:space="preserve"> then </w:t>
      </w:r>
      <w:r w:rsidR="003D1C42" w:rsidRPr="00CF6A87">
        <w:rPr>
          <w:b/>
          <w:bCs/>
          <w:lang w:val="en-US"/>
        </w:rPr>
        <w:t>subtest2 is not executed</w:t>
      </w:r>
      <w:r w:rsidR="00E2559F">
        <w:rPr>
          <w:b/>
          <w:bCs/>
          <w:lang w:val="en-US"/>
        </w:rPr>
        <w:t xml:space="preserve">, and the test is </w:t>
      </w:r>
      <w:proofErr w:type="gramStart"/>
      <w:r w:rsidR="00E2559F">
        <w:rPr>
          <w:b/>
          <w:bCs/>
          <w:lang w:val="en-US"/>
        </w:rPr>
        <w:t>fail</w:t>
      </w:r>
      <w:proofErr w:type="gramEnd"/>
      <w:r w:rsidR="00E2559F">
        <w:rPr>
          <w:b/>
          <w:bCs/>
          <w:lang w:val="en-US"/>
        </w:rPr>
        <w:t>.</w:t>
      </w:r>
      <w:r w:rsidR="003D1C42" w:rsidRPr="00CF6A87">
        <w:rPr>
          <w:b/>
          <w:bCs/>
          <w:lang w:val="en-US"/>
        </w:rPr>
        <w:t xml:space="preserve"> </w:t>
      </w:r>
    </w:p>
    <w:p w14:paraId="392450AC" w14:textId="35D7BC03" w:rsidR="003B61C2" w:rsidRDefault="003B61C2" w:rsidP="00CF6A87">
      <w:pPr>
        <w:pStyle w:val="ListParagraph"/>
        <w:numPr>
          <w:ilvl w:val="0"/>
          <w:numId w:val="20"/>
        </w:numPr>
        <w:rPr>
          <w:b/>
          <w:bCs/>
          <w:lang w:val="en-US"/>
        </w:rPr>
      </w:pPr>
      <w:r>
        <w:rPr>
          <w:b/>
          <w:bCs/>
          <w:lang w:val="en-US"/>
        </w:rPr>
        <w:t xml:space="preserve">Note: If UE transmit CG-SDT on TG, and </w:t>
      </w:r>
      <w:r w:rsidR="003215AE">
        <w:rPr>
          <w:b/>
          <w:bCs/>
          <w:lang w:val="en-US"/>
        </w:rPr>
        <w:t xml:space="preserve">UE transmit CG-SDT after TH, then the test is </w:t>
      </w:r>
      <w:proofErr w:type="gramStart"/>
      <w:r w:rsidR="003215AE">
        <w:rPr>
          <w:b/>
          <w:bCs/>
          <w:lang w:val="en-US"/>
        </w:rPr>
        <w:t>fail</w:t>
      </w:r>
      <w:proofErr w:type="gramEnd"/>
      <w:r w:rsidR="003215AE">
        <w:rPr>
          <w:b/>
          <w:bCs/>
          <w:lang w:val="en-US"/>
        </w:rPr>
        <w:t xml:space="preserve">. </w:t>
      </w:r>
    </w:p>
    <w:p w14:paraId="0BE17AEA" w14:textId="464E76F0" w:rsidR="00280A22" w:rsidRPr="00CF6A87" w:rsidRDefault="00280A22" w:rsidP="00CF6A87">
      <w:pPr>
        <w:pStyle w:val="ListParagraph"/>
        <w:numPr>
          <w:ilvl w:val="0"/>
          <w:numId w:val="20"/>
        </w:numPr>
        <w:rPr>
          <w:b/>
          <w:bCs/>
          <w:lang w:val="en-US"/>
        </w:rPr>
      </w:pPr>
      <w:r>
        <w:rPr>
          <w:b/>
          <w:bCs/>
          <w:lang w:val="en-US"/>
        </w:rPr>
        <w:t>Note: Subtest1 and subtest2 are not independent.</w:t>
      </w:r>
    </w:p>
    <w:p w14:paraId="313CF39D" w14:textId="2C360852" w:rsidR="008455CA" w:rsidRDefault="007C34BE" w:rsidP="00CE1F55">
      <w:pPr>
        <w:rPr>
          <w:b/>
          <w:bCs/>
          <w:lang w:val="en-US"/>
        </w:rPr>
      </w:pPr>
      <w:r>
        <w:rPr>
          <w:b/>
          <w:bCs/>
          <w:lang w:val="en-US"/>
        </w:rPr>
        <w:t xml:space="preserve">Proposal: </w:t>
      </w:r>
      <w:r w:rsidR="008455CA">
        <w:rPr>
          <w:b/>
          <w:bCs/>
          <w:lang w:val="en-US"/>
        </w:rPr>
        <w:t xml:space="preserve">RAN4 does not specify </w:t>
      </w:r>
      <w:proofErr w:type="gramStart"/>
      <w:r w:rsidR="008455CA">
        <w:rPr>
          <w:b/>
          <w:bCs/>
          <w:lang w:val="en-US"/>
        </w:rPr>
        <w:t>time period</w:t>
      </w:r>
      <w:proofErr w:type="gramEnd"/>
      <w:r w:rsidR="008455CA">
        <w:rPr>
          <w:b/>
          <w:bCs/>
          <w:lang w:val="en-US"/>
        </w:rPr>
        <w:t xml:space="preserve"> </w:t>
      </w:r>
      <w:r>
        <w:rPr>
          <w:b/>
          <w:bCs/>
          <w:lang w:val="en-US"/>
        </w:rPr>
        <w:t>for RRC transition between subtest1 and subtest2.</w:t>
      </w:r>
      <w:r w:rsidR="00D74C6F">
        <w:rPr>
          <w:b/>
          <w:bCs/>
          <w:lang w:val="en-US"/>
        </w:rPr>
        <w:t xml:space="preserve"> </w:t>
      </w:r>
      <w:proofErr w:type="spellStart"/>
      <w:proofErr w:type="gramStart"/>
      <w:r w:rsidR="00D74C6F">
        <w:rPr>
          <w:b/>
          <w:bCs/>
          <w:lang w:val="en-US"/>
        </w:rPr>
        <w:t>E.g</w:t>
      </w:r>
      <w:proofErr w:type="spellEnd"/>
      <w:r w:rsidR="00D74C6F">
        <w:rPr>
          <w:b/>
          <w:bCs/>
          <w:lang w:val="en-US"/>
        </w:rPr>
        <w:t xml:space="preserve"> )</w:t>
      </w:r>
      <w:proofErr w:type="gramEnd"/>
      <w:r w:rsidR="00D74C6F" w:rsidRPr="00D74C6F">
        <w:rPr>
          <w:b/>
          <w:bCs/>
          <w:lang w:val="en-US"/>
        </w:rPr>
        <w:t xml:space="preserve"> </w:t>
      </w:r>
      <w:r w:rsidR="00D74C6F">
        <w:rPr>
          <w:b/>
          <w:bCs/>
          <w:lang w:val="en-US"/>
        </w:rPr>
        <w:t xml:space="preserve">RAN4 does not specify time period between TL and TH. </w:t>
      </w:r>
    </w:p>
    <w:p w14:paraId="3EA1A230" w14:textId="7F2000E2" w:rsidR="007C34BE" w:rsidRDefault="00764A0F" w:rsidP="00CE1F55">
      <w:pPr>
        <w:rPr>
          <w:b/>
          <w:bCs/>
          <w:lang w:val="en-US"/>
        </w:rPr>
      </w:pPr>
      <w:r>
        <w:rPr>
          <w:b/>
          <w:bCs/>
          <w:lang w:val="en-US"/>
        </w:rPr>
        <w:t xml:space="preserve">Proposal: </w:t>
      </w:r>
      <w:r w:rsidR="00D17801">
        <w:rPr>
          <w:b/>
          <w:bCs/>
          <w:lang w:val="en-US"/>
        </w:rPr>
        <w:t xml:space="preserve">Power level keep same as P2 </w:t>
      </w:r>
      <w:r w:rsidR="00263A3F">
        <w:rPr>
          <w:b/>
          <w:bCs/>
          <w:lang w:val="en-US"/>
        </w:rPr>
        <w:t xml:space="preserve">during RRC CONNECTED state </w:t>
      </w:r>
      <w:r w:rsidR="00D17801">
        <w:rPr>
          <w:b/>
          <w:bCs/>
          <w:lang w:val="en-US"/>
        </w:rPr>
        <w:t>after TG</w:t>
      </w:r>
      <w:r w:rsidR="00263A3F">
        <w:rPr>
          <w:b/>
          <w:bCs/>
          <w:lang w:val="en-US"/>
        </w:rPr>
        <w:t>.</w:t>
      </w:r>
    </w:p>
    <w:p w14:paraId="19194C87" w14:textId="26A59D46" w:rsidR="004551A7" w:rsidRDefault="00B67E0D" w:rsidP="00CE1F55">
      <w:pPr>
        <w:rPr>
          <w:b/>
          <w:bCs/>
          <w:lang w:val="en-US"/>
        </w:rPr>
      </w:pPr>
      <w:proofErr w:type="gramStart"/>
      <w:r>
        <w:rPr>
          <w:b/>
          <w:bCs/>
          <w:lang w:val="en-US"/>
        </w:rPr>
        <w:t>Proposal :</w:t>
      </w:r>
      <w:proofErr w:type="gramEnd"/>
      <w:r>
        <w:rPr>
          <w:b/>
          <w:bCs/>
          <w:lang w:val="en-US"/>
        </w:rPr>
        <w:t xml:space="preserve"> Update T4 definition </w:t>
      </w:r>
      <w:r w:rsidR="004A26B4">
        <w:rPr>
          <w:b/>
          <w:bCs/>
          <w:lang w:val="en-US"/>
        </w:rPr>
        <w:t xml:space="preserve">until TL, where TL is when UE receive RRC resume request. </w:t>
      </w:r>
      <w:r w:rsidR="00575496">
        <w:rPr>
          <w:b/>
          <w:bCs/>
          <w:lang w:val="en-US"/>
        </w:rPr>
        <w:t xml:space="preserve">Introduce new </w:t>
      </w:r>
      <w:proofErr w:type="gramStart"/>
      <w:r w:rsidR="00575496">
        <w:rPr>
          <w:b/>
          <w:bCs/>
          <w:lang w:val="en-US"/>
        </w:rPr>
        <w:t>time period</w:t>
      </w:r>
      <w:proofErr w:type="gramEnd"/>
      <w:r w:rsidR="00575496">
        <w:rPr>
          <w:b/>
          <w:bCs/>
          <w:lang w:val="en-US"/>
        </w:rPr>
        <w:t xml:space="preserve"> starting from TH (</w:t>
      </w:r>
      <w:proofErr w:type="spellStart"/>
      <w:r w:rsidR="00575496">
        <w:rPr>
          <w:b/>
          <w:bCs/>
          <w:lang w:val="en-US"/>
        </w:rPr>
        <w:t>e.g</w:t>
      </w:r>
      <w:proofErr w:type="spellEnd"/>
      <w:r w:rsidR="00575496">
        <w:rPr>
          <w:b/>
          <w:bCs/>
          <w:lang w:val="en-US"/>
        </w:rPr>
        <w:t xml:space="preserve"> T5’)</w:t>
      </w:r>
    </w:p>
    <w:p w14:paraId="3F235457" w14:textId="77777777" w:rsidR="00575496" w:rsidRDefault="00575496" w:rsidP="00CE1F55">
      <w:pPr>
        <w:rPr>
          <w:b/>
          <w:bCs/>
          <w:lang w:val="en-US"/>
        </w:rPr>
      </w:pPr>
    </w:p>
    <w:p w14:paraId="126F351C" w14:textId="77777777" w:rsidR="00AC50D7" w:rsidRDefault="00AC50D7" w:rsidP="00CE1F55">
      <w:pPr>
        <w:rPr>
          <w:lang w:val="en-US"/>
        </w:rPr>
      </w:pPr>
    </w:p>
    <w:p w14:paraId="4307CF00" w14:textId="1F5359D9" w:rsidR="005064AC" w:rsidRDefault="005064AC" w:rsidP="00CE1F55">
      <w:pPr>
        <w:rPr>
          <w:lang w:val="en-US"/>
        </w:rPr>
      </w:pPr>
    </w:p>
    <w:p w14:paraId="4EF73B6F" w14:textId="77777777" w:rsidR="00186322" w:rsidRDefault="00186322" w:rsidP="00186322">
      <w:pPr>
        <w:pStyle w:val="Heading1"/>
        <w:rPr>
          <w:lang w:val="en-US"/>
        </w:rPr>
      </w:pPr>
      <w:r>
        <w:rPr>
          <w:lang w:val="en-US"/>
        </w:rPr>
        <w:lastRenderedPageBreak/>
        <w:t>Conclusions</w:t>
      </w:r>
    </w:p>
    <w:p w14:paraId="54E45FE2" w14:textId="77777777" w:rsidR="00994FC3" w:rsidRDefault="00994FC3" w:rsidP="00994FC3">
      <w:pPr>
        <w:rPr>
          <w:lang w:val="en-US"/>
        </w:rPr>
      </w:pPr>
      <w:r>
        <w:rPr>
          <w:b/>
          <w:bCs/>
          <w:lang w:val="en-US"/>
        </w:rPr>
        <w:t xml:space="preserve">Observation: </w:t>
      </w:r>
      <w:r w:rsidRPr="00C17A8E">
        <w:rPr>
          <w:lang w:val="en-US"/>
        </w:rPr>
        <w:t xml:space="preserve">Even current test requirements, UE </w:t>
      </w:r>
      <w:proofErr w:type="gramStart"/>
      <w:r w:rsidRPr="00C17A8E">
        <w:rPr>
          <w:lang w:val="en-US"/>
        </w:rPr>
        <w:t>has to</w:t>
      </w:r>
      <w:proofErr w:type="gramEnd"/>
      <w:r w:rsidRPr="00C17A8E">
        <w:rPr>
          <w:lang w:val="en-US"/>
        </w:rPr>
        <w:t xml:space="preserve"> go back to RRC CONNECTED for each iteration. From test procedure perspective, it is same whether perform subtest2 or test for next iteration for current test.  </w:t>
      </w:r>
    </w:p>
    <w:p w14:paraId="583F32EC" w14:textId="77777777" w:rsidR="00994FC3" w:rsidRDefault="00994FC3" w:rsidP="00994FC3">
      <w:pPr>
        <w:rPr>
          <w:b/>
          <w:bCs/>
          <w:lang w:val="en-US"/>
        </w:rPr>
      </w:pPr>
      <w:r>
        <w:rPr>
          <w:b/>
          <w:bCs/>
          <w:lang w:val="en-US"/>
        </w:rPr>
        <w:t xml:space="preserve">Proposal: Test is passed when both subtest1 and subtest2 are passed in single test. </w:t>
      </w:r>
    </w:p>
    <w:p w14:paraId="0B916F10" w14:textId="77777777" w:rsidR="00994FC3" w:rsidRDefault="00994FC3" w:rsidP="00994FC3">
      <w:pPr>
        <w:pStyle w:val="ListParagraph"/>
        <w:numPr>
          <w:ilvl w:val="0"/>
          <w:numId w:val="20"/>
        </w:numPr>
        <w:rPr>
          <w:b/>
          <w:bCs/>
          <w:lang w:val="en-US"/>
        </w:rPr>
      </w:pPr>
      <w:r w:rsidRPr="00CF6A87">
        <w:rPr>
          <w:b/>
          <w:bCs/>
          <w:lang w:val="en-US"/>
        </w:rPr>
        <w:t>Note: It required go back to RRC CONNECTED after TG and return to RRC INACTIVE state at time point TH.</w:t>
      </w:r>
    </w:p>
    <w:p w14:paraId="655E7ECB" w14:textId="77777777" w:rsidR="00994FC3" w:rsidRDefault="00994FC3" w:rsidP="00994FC3">
      <w:pPr>
        <w:pStyle w:val="ListParagraph"/>
        <w:numPr>
          <w:ilvl w:val="0"/>
          <w:numId w:val="20"/>
        </w:numPr>
        <w:rPr>
          <w:b/>
          <w:bCs/>
          <w:lang w:val="en-US"/>
        </w:rPr>
      </w:pPr>
      <w:r w:rsidRPr="00CF6A87">
        <w:rPr>
          <w:b/>
          <w:bCs/>
          <w:lang w:val="en-US"/>
        </w:rPr>
        <w:t>Note: If UE does not transmit CG-SDT on TG</w:t>
      </w:r>
      <w:r>
        <w:rPr>
          <w:b/>
          <w:bCs/>
          <w:lang w:val="en-US"/>
        </w:rPr>
        <w:t xml:space="preserve"> then </w:t>
      </w:r>
      <w:r w:rsidRPr="00CF6A87">
        <w:rPr>
          <w:b/>
          <w:bCs/>
          <w:lang w:val="en-US"/>
        </w:rPr>
        <w:t>subtest2 is not executed</w:t>
      </w:r>
      <w:r>
        <w:rPr>
          <w:b/>
          <w:bCs/>
          <w:lang w:val="en-US"/>
        </w:rPr>
        <w:t xml:space="preserve">, and the test is </w:t>
      </w:r>
      <w:proofErr w:type="gramStart"/>
      <w:r>
        <w:rPr>
          <w:b/>
          <w:bCs/>
          <w:lang w:val="en-US"/>
        </w:rPr>
        <w:t>fail</w:t>
      </w:r>
      <w:proofErr w:type="gramEnd"/>
      <w:r>
        <w:rPr>
          <w:b/>
          <w:bCs/>
          <w:lang w:val="en-US"/>
        </w:rPr>
        <w:t>.</w:t>
      </w:r>
      <w:r w:rsidRPr="00CF6A87">
        <w:rPr>
          <w:b/>
          <w:bCs/>
          <w:lang w:val="en-US"/>
        </w:rPr>
        <w:t xml:space="preserve"> </w:t>
      </w:r>
    </w:p>
    <w:p w14:paraId="7533249C" w14:textId="77777777" w:rsidR="00994FC3" w:rsidRDefault="00994FC3" w:rsidP="00994FC3">
      <w:pPr>
        <w:pStyle w:val="ListParagraph"/>
        <w:numPr>
          <w:ilvl w:val="0"/>
          <w:numId w:val="20"/>
        </w:numPr>
        <w:rPr>
          <w:b/>
          <w:bCs/>
          <w:lang w:val="en-US"/>
        </w:rPr>
      </w:pPr>
      <w:r>
        <w:rPr>
          <w:b/>
          <w:bCs/>
          <w:lang w:val="en-US"/>
        </w:rPr>
        <w:t xml:space="preserve">Note: If UE transmit CG-SDT on TG, and UE transmit CG-SDT after TH, then the test is </w:t>
      </w:r>
      <w:proofErr w:type="gramStart"/>
      <w:r>
        <w:rPr>
          <w:b/>
          <w:bCs/>
          <w:lang w:val="en-US"/>
        </w:rPr>
        <w:t>fail</w:t>
      </w:r>
      <w:proofErr w:type="gramEnd"/>
      <w:r>
        <w:rPr>
          <w:b/>
          <w:bCs/>
          <w:lang w:val="en-US"/>
        </w:rPr>
        <w:t xml:space="preserve">. </w:t>
      </w:r>
    </w:p>
    <w:p w14:paraId="46105FF8" w14:textId="77777777" w:rsidR="00994FC3" w:rsidRPr="00CF6A87" w:rsidRDefault="00994FC3" w:rsidP="00994FC3">
      <w:pPr>
        <w:pStyle w:val="ListParagraph"/>
        <w:numPr>
          <w:ilvl w:val="0"/>
          <w:numId w:val="20"/>
        </w:numPr>
        <w:rPr>
          <w:b/>
          <w:bCs/>
          <w:lang w:val="en-US"/>
        </w:rPr>
      </w:pPr>
      <w:r>
        <w:rPr>
          <w:b/>
          <w:bCs/>
          <w:lang w:val="en-US"/>
        </w:rPr>
        <w:t>Note: Subtest1 and subtest2 are not independent.</w:t>
      </w:r>
    </w:p>
    <w:p w14:paraId="7D3E8B20" w14:textId="77777777" w:rsidR="00994FC3" w:rsidRDefault="00994FC3" w:rsidP="00994FC3">
      <w:pPr>
        <w:rPr>
          <w:b/>
          <w:bCs/>
          <w:lang w:val="en-US"/>
        </w:rPr>
      </w:pPr>
      <w:r>
        <w:rPr>
          <w:b/>
          <w:bCs/>
          <w:lang w:val="en-US"/>
        </w:rPr>
        <w:t xml:space="preserve">Proposal: RAN4 does not specify </w:t>
      </w:r>
      <w:proofErr w:type="gramStart"/>
      <w:r>
        <w:rPr>
          <w:b/>
          <w:bCs/>
          <w:lang w:val="en-US"/>
        </w:rPr>
        <w:t>time period</w:t>
      </w:r>
      <w:proofErr w:type="gramEnd"/>
      <w:r>
        <w:rPr>
          <w:b/>
          <w:bCs/>
          <w:lang w:val="en-US"/>
        </w:rPr>
        <w:t xml:space="preserve"> for RRC transition between subtest1 and subtest2. </w:t>
      </w:r>
      <w:proofErr w:type="spellStart"/>
      <w:proofErr w:type="gramStart"/>
      <w:r>
        <w:rPr>
          <w:b/>
          <w:bCs/>
          <w:lang w:val="en-US"/>
        </w:rPr>
        <w:t>E.g</w:t>
      </w:r>
      <w:proofErr w:type="spellEnd"/>
      <w:r>
        <w:rPr>
          <w:b/>
          <w:bCs/>
          <w:lang w:val="en-US"/>
        </w:rPr>
        <w:t xml:space="preserve"> )</w:t>
      </w:r>
      <w:proofErr w:type="gramEnd"/>
      <w:r w:rsidRPr="00D74C6F">
        <w:rPr>
          <w:b/>
          <w:bCs/>
          <w:lang w:val="en-US"/>
        </w:rPr>
        <w:t xml:space="preserve"> </w:t>
      </w:r>
      <w:r>
        <w:rPr>
          <w:b/>
          <w:bCs/>
          <w:lang w:val="en-US"/>
        </w:rPr>
        <w:t xml:space="preserve">RAN4 does not specify time period between TL and TH. </w:t>
      </w:r>
    </w:p>
    <w:p w14:paraId="636C4941" w14:textId="77777777" w:rsidR="00994FC3" w:rsidRDefault="00994FC3" w:rsidP="00994FC3">
      <w:pPr>
        <w:rPr>
          <w:b/>
          <w:bCs/>
          <w:lang w:val="en-US"/>
        </w:rPr>
      </w:pPr>
      <w:r>
        <w:rPr>
          <w:b/>
          <w:bCs/>
          <w:lang w:val="en-US"/>
        </w:rPr>
        <w:t>Proposal: Power level keep same as P2 during RRC CONNECTED state after TG.</w:t>
      </w:r>
    </w:p>
    <w:p w14:paraId="41D3338F" w14:textId="0B67B07B" w:rsidR="00BE5844" w:rsidRPr="007B7EEB" w:rsidRDefault="00994FC3" w:rsidP="007B7EEB">
      <w:pPr>
        <w:rPr>
          <w:b/>
          <w:bCs/>
          <w:lang w:val="en-US"/>
        </w:rPr>
      </w:pPr>
      <w:proofErr w:type="gramStart"/>
      <w:r>
        <w:rPr>
          <w:b/>
          <w:bCs/>
          <w:lang w:val="en-US"/>
        </w:rPr>
        <w:t>Proposal :</w:t>
      </w:r>
      <w:proofErr w:type="gramEnd"/>
      <w:r>
        <w:rPr>
          <w:b/>
          <w:bCs/>
          <w:lang w:val="en-US"/>
        </w:rPr>
        <w:t xml:space="preserve"> Update T4 definition until TL, where TL is when UE receive RRC resume request. Introduce new </w:t>
      </w:r>
      <w:proofErr w:type="gramStart"/>
      <w:r>
        <w:rPr>
          <w:b/>
          <w:bCs/>
          <w:lang w:val="en-US"/>
        </w:rPr>
        <w:t>time period</w:t>
      </w:r>
      <w:proofErr w:type="gramEnd"/>
      <w:r>
        <w:rPr>
          <w:b/>
          <w:bCs/>
          <w:lang w:val="en-US"/>
        </w:rPr>
        <w:t xml:space="preserve"> starting from TH (</w:t>
      </w:r>
      <w:proofErr w:type="spellStart"/>
      <w:r>
        <w:rPr>
          <w:b/>
          <w:bCs/>
          <w:lang w:val="en-US"/>
        </w:rPr>
        <w:t>e.g</w:t>
      </w:r>
      <w:proofErr w:type="spellEnd"/>
      <w:r>
        <w:rPr>
          <w:b/>
          <w:bCs/>
          <w:lang w:val="en-US"/>
        </w:rPr>
        <w:t xml:space="preserve"> T5’)</w:t>
      </w:r>
    </w:p>
    <w:p w14:paraId="44952CC2" w14:textId="27C393F2" w:rsidR="008E74DB" w:rsidRPr="00132682" w:rsidRDefault="008E74DB" w:rsidP="008E74DB">
      <w:pPr>
        <w:pStyle w:val="Heading1"/>
        <w:ind w:right="72"/>
        <w:rPr>
          <w:lang w:val="en-US"/>
        </w:rPr>
      </w:pPr>
      <w:r w:rsidRPr="00B01D97">
        <w:rPr>
          <w:lang w:val="en-US"/>
        </w:rPr>
        <w:t>References</w:t>
      </w:r>
    </w:p>
    <w:p w14:paraId="29E2E445" w14:textId="7DBFA76E" w:rsidR="008E74DB" w:rsidRPr="00EC0E43" w:rsidRDefault="008E74DB" w:rsidP="00EC0E43">
      <w:pPr>
        <w:spacing w:after="120"/>
        <w:ind w:left="1985" w:hanging="1985"/>
        <w:rPr>
          <w:rFonts w:ascii="Arial" w:hAnsi="Arial" w:cs="Arial"/>
          <w:color w:val="000000"/>
          <w:sz w:val="22"/>
          <w:lang w:val="en-US"/>
        </w:rPr>
      </w:pPr>
    </w:p>
    <w:p w14:paraId="4AC7A6D2" w14:textId="6857A320" w:rsidR="00647194" w:rsidRPr="008E74DB" w:rsidRDefault="00647194" w:rsidP="00186322"/>
    <w:sectPr w:rsidR="00647194" w:rsidRPr="008E74DB"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28658" w14:textId="77777777" w:rsidR="00822342" w:rsidRDefault="00822342" w:rsidP="009939B7">
      <w:pPr>
        <w:spacing w:after="0"/>
      </w:pPr>
      <w:r>
        <w:separator/>
      </w:r>
    </w:p>
  </w:endnote>
  <w:endnote w:type="continuationSeparator" w:id="0">
    <w:p w14:paraId="621F656A" w14:textId="77777777" w:rsidR="00822342" w:rsidRDefault="00822342" w:rsidP="009939B7">
      <w:pPr>
        <w:spacing w:after="0"/>
      </w:pPr>
      <w:r>
        <w:continuationSeparator/>
      </w:r>
    </w:p>
  </w:endnote>
  <w:endnote w:type="continuationNotice" w:id="1">
    <w:p w14:paraId="4DDD27A8" w14:textId="77777777" w:rsidR="00822342" w:rsidRDefault="00822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692193" w:rsidRDefault="0069219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692193" w:rsidRDefault="0069219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2F0F0" w14:textId="77777777" w:rsidR="00822342" w:rsidRDefault="00822342" w:rsidP="009939B7">
      <w:pPr>
        <w:spacing w:after="0"/>
      </w:pPr>
      <w:r>
        <w:separator/>
      </w:r>
    </w:p>
  </w:footnote>
  <w:footnote w:type="continuationSeparator" w:id="0">
    <w:p w14:paraId="6B95D183" w14:textId="77777777" w:rsidR="00822342" w:rsidRDefault="00822342" w:rsidP="009939B7">
      <w:pPr>
        <w:spacing w:after="0"/>
      </w:pPr>
      <w:r>
        <w:continuationSeparator/>
      </w:r>
    </w:p>
  </w:footnote>
  <w:footnote w:type="continuationNotice" w:id="1">
    <w:p w14:paraId="507537F2" w14:textId="77777777" w:rsidR="00822342" w:rsidRDefault="008223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DD2593"/>
    <w:multiLevelType w:val="hybridMultilevel"/>
    <w:tmpl w:val="3B0A6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5645C7"/>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FF101E"/>
    <w:multiLevelType w:val="hybridMultilevel"/>
    <w:tmpl w:val="1E805A6C"/>
    <w:lvl w:ilvl="0" w:tplc="7F1A82AC">
      <w:start w:val="1"/>
      <w:numFmt w:val="bullet"/>
      <w:lvlText w:val=""/>
      <w:lvlJc w:val="left"/>
      <w:pPr>
        <w:tabs>
          <w:tab w:val="num" w:pos="720"/>
        </w:tabs>
        <w:ind w:left="720" w:hanging="360"/>
      </w:pPr>
      <w:rPr>
        <w:rFonts w:ascii="Symbol" w:hAnsi="Symbol" w:hint="default"/>
      </w:rPr>
    </w:lvl>
    <w:lvl w:ilvl="1" w:tplc="72D85146">
      <w:numFmt w:val="bullet"/>
      <w:lvlText w:val="o"/>
      <w:lvlJc w:val="left"/>
      <w:pPr>
        <w:tabs>
          <w:tab w:val="num" w:pos="1440"/>
        </w:tabs>
        <w:ind w:left="1440" w:hanging="360"/>
      </w:pPr>
      <w:rPr>
        <w:rFonts w:ascii="Courier New" w:hAnsi="Courier New" w:hint="default"/>
      </w:rPr>
    </w:lvl>
    <w:lvl w:ilvl="2" w:tplc="826034D0">
      <w:numFmt w:val="bullet"/>
      <w:lvlText w:val=""/>
      <w:lvlJc w:val="left"/>
      <w:pPr>
        <w:tabs>
          <w:tab w:val="num" w:pos="2160"/>
        </w:tabs>
        <w:ind w:left="2160" w:hanging="360"/>
      </w:pPr>
      <w:rPr>
        <w:rFonts w:ascii="Wingdings" w:hAnsi="Wingdings" w:hint="default"/>
      </w:rPr>
    </w:lvl>
    <w:lvl w:ilvl="3" w:tplc="8C5C45A2" w:tentative="1">
      <w:start w:val="1"/>
      <w:numFmt w:val="bullet"/>
      <w:lvlText w:val=""/>
      <w:lvlJc w:val="left"/>
      <w:pPr>
        <w:tabs>
          <w:tab w:val="num" w:pos="2880"/>
        </w:tabs>
        <w:ind w:left="2880" w:hanging="360"/>
      </w:pPr>
      <w:rPr>
        <w:rFonts w:ascii="Symbol" w:hAnsi="Symbol" w:hint="default"/>
      </w:rPr>
    </w:lvl>
    <w:lvl w:ilvl="4" w:tplc="A670B3DC" w:tentative="1">
      <w:start w:val="1"/>
      <w:numFmt w:val="bullet"/>
      <w:lvlText w:val=""/>
      <w:lvlJc w:val="left"/>
      <w:pPr>
        <w:tabs>
          <w:tab w:val="num" w:pos="3600"/>
        </w:tabs>
        <w:ind w:left="3600" w:hanging="360"/>
      </w:pPr>
      <w:rPr>
        <w:rFonts w:ascii="Symbol" w:hAnsi="Symbol" w:hint="default"/>
      </w:rPr>
    </w:lvl>
    <w:lvl w:ilvl="5" w:tplc="A06A69C4" w:tentative="1">
      <w:start w:val="1"/>
      <w:numFmt w:val="bullet"/>
      <w:lvlText w:val=""/>
      <w:lvlJc w:val="left"/>
      <w:pPr>
        <w:tabs>
          <w:tab w:val="num" w:pos="4320"/>
        </w:tabs>
        <w:ind w:left="4320" w:hanging="360"/>
      </w:pPr>
      <w:rPr>
        <w:rFonts w:ascii="Symbol" w:hAnsi="Symbol" w:hint="default"/>
      </w:rPr>
    </w:lvl>
    <w:lvl w:ilvl="6" w:tplc="0EB82BC4" w:tentative="1">
      <w:start w:val="1"/>
      <w:numFmt w:val="bullet"/>
      <w:lvlText w:val=""/>
      <w:lvlJc w:val="left"/>
      <w:pPr>
        <w:tabs>
          <w:tab w:val="num" w:pos="5040"/>
        </w:tabs>
        <w:ind w:left="5040" w:hanging="360"/>
      </w:pPr>
      <w:rPr>
        <w:rFonts w:ascii="Symbol" w:hAnsi="Symbol" w:hint="default"/>
      </w:rPr>
    </w:lvl>
    <w:lvl w:ilvl="7" w:tplc="517A4AE6" w:tentative="1">
      <w:start w:val="1"/>
      <w:numFmt w:val="bullet"/>
      <w:lvlText w:val=""/>
      <w:lvlJc w:val="left"/>
      <w:pPr>
        <w:tabs>
          <w:tab w:val="num" w:pos="5760"/>
        </w:tabs>
        <w:ind w:left="5760" w:hanging="360"/>
      </w:pPr>
      <w:rPr>
        <w:rFonts w:ascii="Symbol" w:hAnsi="Symbol" w:hint="default"/>
      </w:rPr>
    </w:lvl>
    <w:lvl w:ilvl="8" w:tplc="ED82593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16C0B8F"/>
    <w:multiLevelType w:val="hybridMultilevel"/>
    <w:tmpl w:val="F8AC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83F80"/>
    <w:multiLevelType w:val="hybridMultilevel"/>
    <w:tmpl w:val="8990CC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031989"/>
    <w:multiLevelType w:val="hybridMultilevel"/>
    <w:tmpl w:val="7F380BE6"/>
    <w:lvl w:ilvl="0" w:tplc="BD04E5DA">
      <w:start w:val="1"/>
      <w:numFmt w:val="bullet"/>
      <w:lvlText w:val=""/>
      <w:lvlJc w:val="left"/>
      <w:pPr>
        <w:tabs>
          <w:tab w:val="num" w:pos="720"/>
        </w:tabs>
        <w:ind w:left="720" w:hanging="360"/>
      </w:pPr>
      <w:rPr>
        <w:rFonts w:ascii="Symbol" w:hAnsi="Symbol" w:hint="default"/>
      </w:rPr>
    </w:lvl>
    <w:lvl w:ilvl="1" w:tplc="9266F6FA">
      <w:numFmt w:val="bullet"/>
      <w:lvlText w:val="o"/>
      <w:lvlJc w:val="left"/>
      <w:pPr>
        <w:tabs>
          <w:tab w:val="num" w:pos="1440"/>
        </w:tabs>
        <w:ind w:left="1440" w:hanging="360"/>
      </w:pPr>
      <w:rPr>
        <w:rFonts w:ascii="Courier New" w:hAnsi="Courier New" w:hint="default"/>
      </w:rPr>
    </w:lvl>
    <w:lvl w:ilvl="2" w:tplc="7DCC67DE" w:tentative="1">
      <w:start w:val="1"/>
      <w:numFmt w:val="bullet"/>
      <w:lvlText w:val=""/>
      <w:lvlJc w:val="left"/>
      <w:pPr>
        <w:tabs>
          <w:tab w:val="num" w:pos="2160"/>
        </w:tabs>
        <w:ind w:left="2160" w:hanging="360"/>
      </w:pPr>
      <w:rPr>
        <w:rFonts w:ascii="Symbol" w:hAnsi="Symbol" w:hint="default"/>
      </w:rPr>
    </w:lvl>
    <w:lvl w:ilvl="3" w:tplc="3074248E" w:tentative="1">
      <w:start w:val="1"/>
      <w:numFmt w:val="bullet"/>
      <w:lvlText w:val=""/>
      <w:lvlJc w:val="left"/>
      <w:pPr>
        <w:tabs>
          <w:tab w:val="num" w:pos="2880"/>
        </w:tabs>
        <w:ind w:left="2880" w:hanging="360"/>
      </w:pPr>
      <w:rPr>
        <w:rFonts w:ascii="Symbol" w:hAnsi="Symbol" w:hint="default"/>
      </w:rPr>
    </w:lvl>
    <w:lvl w:ilvl="4" w:tplc="E8A6F020" w:tentative="1">
      <w:start w:val="1"/>
      <w:numFmt w:val="bullet"/>
      <w:lvlText w:val=""/>
      <w:lvlJc w:val="left"/>
      <w:pPr>
        <w:tabs>
          <w:tab w:val="num" w:pos="3600"/>
        </w:tabs>
        <w:ind w:left="3600" w:hanging="360"/>
      </w:pPr>
      <w:rPr>
        <w:rFonts w:ascii="Symbol" w:hAnsi="Symbol" w:hint="default"/>
      </w:rPr>
    </w:lvl>
    <w:lvl w:ilvl="5" w:tplc="8A660902" w:tentative="1">
      <w:start w:val="1"/>
      <w:numFmt w:val="bullet"/>
      <w:lvlText w:val=""/>
      <w:lvlJc w:val="left"/>
      <w:pPr>
        <w:tabs>
          <w:tab w:val="num" w:pos="4320"/>
        </w:tabs>
        <w:ind w:left="4320" w:hanging="360"/>
      </w:pPr>
      <w:rPr>
        <w:rFonts w:ascii="Symbol" w:hAnsi="Symbol" w:hint="default"/>
      </w:rPr>
    </w:lvl>
    <w:lvl w:ilvl="6" w:tplc="FFD42054" w:tentative="1">
      <w:start w:val="1"/>
      <w:numFmt w:val="bullet"/>
      <w:lvlText w:val=""/>
      <w:lvlJc w:val="left"/>
      <w:pPr>
        <w:tabs>
          <w:tab w:val="num" w:pos="5040"/>
        </w:tabs>
        <w:ind w:left="5040" w:hanging="360"/>
      </w:pPr>
      <w:rPr>
        <w:rFonts w:ascii="Symbol" w:hAnsi="Symbol" w:hint="default"/>
      </w:rPr>
    </w:lvl>
    <w:lvl w:ilvl="7" w:tplc="8954BC10" w:tentative="1">
      <w:start w:val="1"/>
      <w:numFmt w:val="bullet"/>
      <w:lvlText w:val=""/>
      <w:lvlJc w:val="left"/>
      <w:pPr>
        <w:tabs>
          <w:tab w:val="num" w:pos="5760"/>
        </w:tabs>
        <w:ind w:left="5760" w:hanging="360"/>
      </w:pPr>
      <w:rPr>
        <w:rFonts w:ascii="Symbol" w:hAnsi="Symbol" w:hint="default"/>
      </w:rPr>
    </w:lvl>
    <w:lvl w:ilvl="8" w:tplc="2B0E1FA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B1B0F06"/>
    <w:multiLevelType w:val="hybridMultilevel"/>
    <w:tmpl w:val="52587586"/>
    <w:lvl w:ilvl="0" w:tplc="07F49A12">
      <w:start w:val="1"/>
      <w:numFmt w:val="decimal"/>
      <w:lvlText w:val="%1)"/>
      <w:lvlJc w:val="left"/>
      <w:pPr>
        <w:ind w:left="720" w:hanging="360"/>
      </w:pPr>
      <w:rPr>
        <w:rFonts w:eastAsia="SimSun" w:hint="default"/>
        <w:color w:val="000000" w:themeColor="tex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06000"/>
    <w:multiLevelType w:val="hybridMultilevel"/>
    <w:tmpl w:val="70143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7539C"/>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2A538DE"/>
    <w:multiLevelType w:val="hybridMultilevel"/>
    <w:tmpl w:val="92A088EC"/>
    <w:lvl w:ilvl="0" w:tplc="42C271EA">
      <w:start w:val="1"/>
      <w:numFmt w:val="decimal"/>
      <w:lvlText w:val="%1."/>
      <w:lvlJc w:val="left"/>
      <w:pPr>
        <w:ind w:left="720" w:hanging="360"/>
      </w:pPr>
      <w:rPr>
        <w:rFonts w:eastAsiaTheme="minorEastAsia"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5" w15:restartNumberingAfterBreak="0">
    <w:nsid w:val="5E6C0E97"/>
    <w:multiLevelType w:val="hybridMultilevel"/>
    <w:tmpl w:val="98E03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CF6D7A"/>
    <w:multiLevelType w:val="hybridMultilevel"/>
    <w:tmpl w:val="3618A90A"/>
    <w:lvl w:ilvl="0" w:tplc="839C96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B39AC"/>
    <w:multiLevelType w:val="hybridMultilevel"/>
    <w:tmpl w:val="E6D2A044"/>
    <w:lvl w:ilvl="0" w:tplc="60D4280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834553">
    <w:abstractNumId w:val="14"/>
  </w:num>
  <w:num w:numId="2" w16cid:durableId="1549488796">
    <w:abstractNumId w:val="7"/>
  </w:num>
  <w:num w:numId="3" w16cid:durableId="123233397">
    <w:abstractNumId w:val="19"/>
  </w:num>
  <w:num w:numId="4" w16cid:durableId="306398697">
    <w:abstractNumId w:val="8"/>
  </w:num>
  <w:num w:numId="5" w16cid:durableId="1778911055">
    <w:abstractNumId w:val="3"/>
  </w:num>
  <w:num w:numId="6" w16cid:durableId="1681468411">
    <w:abstractNumId w:val="10"/>
  </w:num>
  <w:num w:numId="7" w16cid:durableId="36591483">
    <w:abstractNumId w:val="15"/>
  </w:num>
  <w:num w:numId="8" w16cid:durableId="1697733894">
    <w:abstractNumId w:val="2"/>
  </w:num>
  <w:num w:numId="9" w16cid:durableId="444740582">
    <w:abstractNumId w:val="17"/>
  </w:num>
  <w:num w:numId="10" w16cid:durableId="865601713">
    <w:abstractNumId w:val="1"/>
  </w:num>
  <w:num w:numId="11" w16cid:durableId="760837937">
    <w:abstractNumId w:val="4"/>
  </w:num>
  <w:num w:numId="12" w16cid:durableId="1727534317">
    <w:abstractNumId w:val="9"/>
  </w:num>
  <w:num w:numId="13" w16cid:durableId="567542324">
    <w:abstractNumId w:val="0"/>
  </w:num>
  <w:num w:numId="14" w16cid:durableId="136802829">
    <w:abstractNumId w:val="6"/>
  </w:num>
  <w:num w:numId="15" w16cid:durableId="551312237">
    <w:abstractNumId w:val="11"/>
  </w:num>
  <w:num w:numId="16" w16cid:durableId="1925527145">
    <w:abstractNumId w:val="13"/>
  </w:num>
  <w:num w:numId="17" w16cid:durableId="531890853">
    <w:abstractNumId w:val="5"/>
  </w:num>
  <w:num w:numId="18" w16cid:durableId="1175073340">
    <w:abstractNumId w:val="12"/>
  </w:num>
  <w:num w:numId="19" w16cid:durableId="250357008">
    <w:abstractNumId w:val="16"/>
  </w:num>
  <w:num w:numId="20" w16cid:durableId="35049383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36B"/>
    <w:rsid w:val="00001EAD"/>
    <w:rsid w:val="00002053"/>
    <w:rsid w:val="0000280A"/>
    <w:rsid w:val="000034D2"/>
    <w:rsid w:val="00003795"/>
    <w:rsid w:val="00003E43"/>
    <w:rsid w:val="00003F04"/>
    <w:rsid w:val="000043E9"/>
    <w:rsid w:val="00004CE5"/>
    <w:rsid w:val="000065B7"/>
    <w:rsid w:val="00006E1A"/>
    <w:rsid w:val="0000700D"/>
    <w:rsid w:val="00007B81"/>
    <w:rsid w:val="00007BBF"/>
    <w:rsid w:val="00007FC4"/>
    <w:rsid w:val="00010515"/>
    <w:rsid w:val="00010BA4"/>
    <w:rsid w:val="00010DC6"/>
    <w:rsid w:val="00011613"/>
    <w:rsid w:val="00011944"/>
    <w:rsid w:val="00011C20"/>
    <w:rsid w:val="00011CEC"/>
    <w:rsid w:val="0001267C"/>
    <w:rsid w:val="00012A0E"/>
    <w:rsid w:val="00012D26"/>
    <w:rsid w:val="00012EDA"/>
    <w:rsid w:val="0001393B"/>
    <w:rsid w:val="00013AC3"/>
    <w:rsid w:val="00014305"/>
    <w:rsid w:val="00014903"/>
    <w:rsid w:val="000149C4"/>
    <w:rsid w:val="00014A4D"/>
    <w:rsid w:val="00015CE7"/>
    <w:rsid w:val="00016348"/>
    <w:rsid w:val="0001651F"/>
    <w:rsid w:val="00016645"/>
    <w:rsid w:val="00016A6A"/>
    <w:rsid w:val="00016CD3"/>
    <w:rsid w:val="00017770"/>
    <w:rsid w:val="00017B6F"/>
    <w:rsid w:val="00017D88"/>
    <w:rsid w:val="00020070"/>
    <w:rsid w:val="000205A3"/>
    <w:rsid w:val="00020817"/>
    <w:rsid w:val="00021704"/>
    <w:rsid w:val="00021B63"/>
    <w:rsid w:val="00021BFC"/>
    <w:rsid w:val="00021CED"/>
    <w:rsid w:val="00021F9D"/>
    <w:rsid w:val="00021FA9"/>
    <w:rsid w:val="00022659"/>
    <w:rsid w:val="00022964"/>
    <w:rsid w:val="00022CEC"/>
    <w:rsid w:val="000231C6"/>
    <w:rsid w:val="0002337C"/>
    <w:rsid w:val="000235A6"/>
    <w:rsid w:val="00023609"/>
    <w:rsid w:val="0002395C"/>
    <w:rsid w:val="00023F26"/>
    <w:rsid w:val="00024100"/>
    <w:rsid w:val="00024439"/>
    <w:rsid w:val="00024815"/>
    <w:rsid w:val="00024BAC"/>
    <w:rsid w:val="00025800"/>
    <w:rsid w:val="00025D1D"/>
    <w:rsid w:val="000262B9"/>
    <w:rsid w:val="0002638C"/>
    <w:rsid w:val="000279F4"/>
    <w:rsid w:val="00030B09"/>
    <w:rsid w:val="00030DE7"/>
    <w:rsid w:val="00031694"/>
    <w:rsid w:val="00031B49"/>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37F8D"/>
    <w:rsid w:val="00040111"/>
    <w:rsid w:val="000404F0"/>
    <w:rsid w:val="00040D38"/>
    <w:rsid w:val="000415A8"/>
    <w:rsid w:val="00041683"/>
    <w:rsid w:val="000429C8"/>
    <w:rsid w:val="00042B33"/>
    <w:rsid w:val="00042F2B"/>
    <w:rsid w:val="00043549"/>
    <w:rsid w:val="000435C3"/>
    <w:rsid w:val="00044242"/>
    <w:rsid w:val="000446D1"/>
    <w:rsid w:val="00044714"/>
    <w:rsid w:val="0004486B"/>
    <w:rsid w:val="00044AF0"/>
    <w:rsid w:val="0004528F"/>
    <w:rsid w:val="000454A9"/>
    <w:rsid w:val="00045A69"/>
    <w:rsid w:val="000460A2"/>
    <w:rsid w:val="000474D4"/>
    <w:rsid w:val="0004755A"/>
    <w:rsid w:val="00047923"/>
    <w:rsid w:val="00047C0A"/>
    <w:rsid w:val="000504CA"/>
    <w:rsid w:val="00050706"/>
    <w:rsid w:val="000507D9"/>
    <w:rsid w:val="000508BE"/>
    <w:rsid w:val="00050AEF"/>
    <w:rsid w:val="00050DE1"/>
    <w:rsid w:val="000510D8"/>
    <w:rsid w:val="000511FB"/>
    <w:rsid w:val="00051512"/>
    <w:rsid w:val="00051675"/>
    <w:rsid w:val="00051761"/>
    <w:rsid w:val="00051BC9"/>
    <w:rsid w:val="00052300"/>
    <w:rsid w:val="0005305E"/>
    <w:rsid w:val="0005318F"/>
    <w:rsid w:val="0005384D"/>
    <w:rsid w:val="0005470A"/>
    <w:rsid w:val="00054D11"/>
    <w:rsid w:val="00056166"/>
    <w:rsid w:val="00056849"/>
    <w:rsid w:val="00056924"/>
    <w:rsid w:val="0005694F"/>
    <w:rsid w:val="00057663"/>
    <w:rsid w:val="000606AD"/>
    <w:rsid w:val="000612AF"/>
    <w:rsid w:val="00061307"/>
    <w:rsid w:val="0006136D"/>
    <w:rsid w:val="00061504"/>
    <w:rsid w:val="00061DFF"/>
    <w:rsid w:val="000625AB"/>
    <w:rsid w:val="000625CF"/>
    <w:rsid w:val="00062F79"/>
    <w:rsid w:val="00063181"/>
    <w:rsid w:val="0006318E"/>
    <w:rsid w:val="0006368B"/>
    <w:rsid w:val="000639E8"/>
    <w:rsid w:val="00063C9D"/>
    <w:rsid w:val="00064C85"/>
    <w:rsid w:val="000651FF"/>
    <w:rsid w:val="000652BC"/>
    <w:rsid w:val="000656EA"/>
    <w:rsid w:val="00066026"/>
    <w:rsid w:val="00066B86"/>
    <w:rsid w:val="00066DA5"/>
    <w:rsid w:val="00067513"/>
    <w:rsid w:val="000675AA"/>
    <w:rsid w:val="0007084C"/>
    <w:rsid w:val="00070903"/>
    <w:rsid w:val="00070BD3"/>
    <w:rsid w:val="00071D30"/>
    <w:rsid w:val="00071E9F"/>
    <w:rsid w:val="000720C4"/>
    <w:rsid w:val="000725AC"/>
    <w:rsid w:val="0007280D"/>
    <w:rsid w:val="00072971"/>
    <w:rsid w:val="000729F8"/>
    <w:rsid w:val="00072D2F"/>
    <w:rsid w:val="00073124"/>
    <w:rsid w:val="0007327C"/>
    <w:rsid w:val="0007335D"/>
    <w:rsid w:val="00073883"/>
    <w:rsid w:val="00073ED8"/>
    <w:rsid w:val="00074F4A"/>
    <w:rsid w:val="00075743"/>
    <w:rsid w:val="00075923"/>
    <w:rsid w:val="00075BE6"/>
    <w:rsid w:val="00075D64"/>
    <w:rsid w:val="00075D84"/>
    <w:rsid w:val="00077082"/>
    <w:rsid w:val="000773E2"/>
    <w:rsid w:val="0007787B"/>
    <w:rsid w:val="00077EB3"/>
    <w:rsid w:val="000804FB"/>
    <w:rsid w:val="00080520"/>
    <w:rsid w:val="000815DF"/>
    <w:rsid w:val="00081974"/>
    <w:rsid w:val="00081AF7"/>
    <w:rsid w:val="00081CB8"/>
    <w:rsid w:val="00081E61"/>
    <w:rsid w:val="000823AB"/>
    <w:rsid w:val="0008273A"/>
    <w:rsid w:val="00082938"/>
    <w:rsid w:val="00082CE7"/>
    <w:rsid w:val="00082FE0"/>
    <w:rsid w:val="000831CC"/>
    <w:rsid w:val="000841FD"/>
    <w:rsid w:val="00084801"/>
    <w:rsid w:val="00084860"/>
    <w:rsid w:val="000849FB"/>
    <w:rsid w:val="00084D26"/>
    <w:rsid w:val="00085088"/>
    <w:rsid w:val="00085099"/>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F36"/>
    <w:rsid w:val="00093510"/>
    <w:rsid w:val="00093B2B"/>
    <w:rsid w:val="000942C6"/>
    <w:rsid w:val="00094BBE"/>
    <w:rsid w:val="0009554A"/>
    <w:rsid w:val="00095814"/>
    <w:rsid w:val="00095B82"/>
    <w:rsid w:val="00095CE7"/>
    <w:rsid w:val="000962AA"/>
    <w:rsid w:val="0009652F"/>
    <w:rsid w:val="00096B4F"/>
    <w:rsid w:val="00096C13"/>
    <w:rsid w:val="00096C63"/>
    <w:rsid w:val="0009718C"/>
    <w:rsid w:val="00097636"/>
    <w:rsid w:val="00097C52"/>
    <w:rsid w:val="000A04D4"/>
    <w:rsid w:val="000A0E62"/>
    <w:rsid w:val="000A100E"/>
    <w:rsid w:val="000A1265"/>
    <w:rsid w:val="000A1350"/>
    <w:rsid w:val="000A14BB"/>
    <w:rsid w:val="000A167E"/>
    <w:rsid w:val="000A1796"/>
    <w:rsid w:val="000A193F"/>
    <w:rsid w:val="000A2AEC"/>
    <w:rsid w:val="000A3129"/>
    <w:rsid w:val="000A34F8"/>
    <w:rsid w:val="000A3BE1"/>
    <w:rsid w:val="000A3E5B"/>
    <w:rsid w:val="000A45EE"/>
    <w:rsid w:val="000A567D"/>
    <w:rsid w:val="000A59B8"/>
    <w:rsid w:val="000A5B62"/>
    <w:rsid w:val="000A5FBF"/>
    <w:rsid w:val="000A643B"/>
    <w:rsid w:val="000A645B"/>
    <w:rsid w:val="000A645E"/>
    <w:rsid w:val="000A6855"/>
    <w:rsid w:val="000A68FB"/>
    <w:rsid w:val="000A6BC1"/>
    <w:rsid w:val="000A7454"/>
    <w:rsid w:val="000A7777"/>
    <w:rsid w:val="000B0067"/>
    <w:rsid w:val="000B038E"/>
    <w:rsid w:val="000B09C5"/>
    <w:rsid w:val="000B0E8B"/>
    <w:rsid w:val="000B10A0"/>
    <w:rsid w:val="000B1141"/>
    <w:rsid w:val="000B1585"/>
    <w:rsid w:val="000B2537"/>
    <w:rsid w:val="000B26E6"/>
    <w:rsid w:val="000B28CB"/>
    <w:rsid w:val="000B2AD9"/>
    <w:rsid w:val="000B31CF"/>
    <w:rsid w:val="000B345D"/>
    <w:rsid w:val="000B3FA1"/>
    <w:rsid w:val="000B4222"/>
    <w:rsid w:val="000B4DE8"/>
    <w:rsid w:val="000B5F34"/>
    <w:rsid w:val="000B6337"/>
    <w:rsid w:val="000B6473"/>
    <w:rsid w:val="000B690A"/>
    <w:rsid w:val="000B6CA0"/>
    <w:rsid w:val="000B6E6D"/>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03D7"/>
    <w:rsid w:val="000D0AAA"/>
    <w:rsid w:val="000D157C"/>
    <w:rsid w:val="000D160A"/>
    <w:rsid w:val="000D18EC"/>
    <w:rsid w:val="000D1AD2"/>
    <w:rsid w:val="000D244F"/>
    <w:rsid w:val="000D28A3"/>
    <w:rsid w:val="000D3010"/>
    <w:rsid w:val="000D3720"/>
    <w:rsid w:val="000D40F2"/>
    <w:rsid w:val="000D4519"/>
    <w:rsid w:val="000D4816"/>
    <w:rsid w:val="000D51E3"/>
    <w:rsid w:val="000D569F"/>
    <w:rsid w:val="000D5A17"/>
    <w:rsid w:val="000D5E81"/>
    <w:rsid w:val="000D69D1"/>
    <w:rsid w:val="000D6E43"/>
    <w:rsid w:val="000D735C"/>
    <w:rsid w:val="000D7700"/>
    <w:rsid w:val="000D7C55"/>
    <w:rsid w:val="000D7DE9"/>
    <w:rsid w:val="000D7F02"/>
    <w:rsid w:val="000E0045"/>
    <w:rsid w:val="000E0373"/>
    <w:rsid w:val="000E0A10"/>
    <w:rsid w:val="000E1886"/>
    <w:rsid w:val="000E1B80"/>
    <w:rsid w:val="000E1F89"/>
    <w:rsid w:val="000E202F"/>
    <w:rsid w:val="000E2349"/>
    <w:rsid w:val="000E2495"/>
    <w:rsid w:val="000E25D9"/>
    <w:rsid w:val="000E26BD"/>
    <w:rsid w:val="000E3E94"/>
    <w:rsid w:val="000E4512"/>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239"/>
    <w:rsid w:val="000F07B0"/>
    <w:rsid w:val="000F0BF5"/>
    <w:rsid w:val="000F0D32"/>
    <w:rsid w:val="000F13AB"/>
    <w:rsid w:val="000F1AE8"/>
    <w:rsid w:val="000F2230"/>
    <w:rsid w:val="000F2A4D"/>
    <w:rsid w:val="000F2FF6"/>
    <w:rsid w:val="000F446E"/>
    <w:rsid w:val="000F4674"/>
    <w:rsid w:val="000F4E48"/>
    <w:rsid w:val="000F502F"/>
    <w:rsid w:val="000F519D"/>
    <w:rsid w:val="000F561B"/>
    <w:rsid w:val="000F5839"/>
    <w:rsid w:val="000F6259"/>
    <w:rsid w:val="000F625B"/>
    <w:rsid w:val="000F65D1"/>
    <w:rsid w:val="000F65E1"/>
    <w:rsid w:val="000F67C0"/>
    <w:rsid w:val="000F69BC"/>
    <w:rsid w:val="000F7B04"/>
    <w:rsid w:val="000F7B81"/>
    <w:rsid w:val="000F7C6E"/>
    <w:rsid w:val="000F7ECB"/>
    <w:rsid w:val="0010051F"/>
    <w:rsid w:val="00100769"/>
    <w:rsid w:val="00100A8C"/>
    <w:rsid w:val="00100DA6"/>
    <w:rsid w:val="00101573"/>
    <w:rsid w:val="00101743"/>
    <w:rsid w:val="00101C7C"/>
    <w:rsid w:val="00102148"/>
    <w:rsid w:val="00102169"/>
    <w:rsid w:val="001025B8"/>
    <w:rsid w:val="00102784"/>
    <w:rsid w:val="001032B8"/>
    <w:rsid w:val="001033CE"/>
    <w:rsid w:val="00103D56"/>
    <w:rsid w:val="0010494F"/>
    <w:rsid w:val="00104A4E"/>
    <w:rsid w:val="001050F1"/>
    <w:rsid w:val="001060FC"/>
    <w:rsid w:val="0010618D"/>
    <w:rsid w:val="001061C8"/>
    <w:rsid w:val="00106AE4"/>
    <w:rsid w:val="00106E03"/>
    <w:rsid w:val="00107310"/>
    <w:rsid w:val="00107590"/>
    <w:rsid w:val="00107D8B"/>
    <w:rsid w:val="00107DF1"/>
    <w:rsid w:val="00110E87"/>
    <w:rsid w:val="001120A4"/>
    <w:rsid w:val="001120F9"/>
    <w:rsid w:val="00112446"/>
    <w:rsid w:val="001125BF"/>
    <w:rsid w:val="0011270A"/>
    <w:rsid w:val="00112950"/>
    <w:rsid w:val="00113D0E"/>
    <w:rsid w:val="00113DF7"/>
    <w:rsid w:val="0011435E"/>
    <w:rsid w:val="001143C0"/>
    <w:rsid w:val="001144FC"/>
    <w:rsid w:val="00114518"/>
    <w:rsid w:val="00114583"/>
    <w:rsid w:val="001149BC"/>
    <w:rsid w:val="00114EE2"/>
    <w:rsid w:val="00114EEF"/>
    <w:rsid w:val="0011515C"/>
    <w:rsid w:val="00115D5B"/>
    <w:rsid w:val="00116429"/>
    <w:rsid w:val="00116A03"/>
    <w:rsid w:val="00116B3E"/>
    <w:rsid w:val="0011788C"/>
    <w:rsid w:val="001178E0"/>
    <w:rsid w:val="00117914"/>
    <w:rsid w:val="00117F96"/>
    <w:rsid w:val="001214AE"/>
    <w:rsid w:val="0012218B"/>
    <w:rsid w:val="00122190"/>
    <w:rsid w:val="0012244D"/>
    <w:rsid w:val="0012269E"/>
    <w:rsid w:val="0012277A"/>
    <w:rsid w:val="00122A4E"/>
    <w:rsid w:val="0012325B"/>
    <w:rsid w:val="00123649"/>
    <w:rsid w:val="00123B9C"/>
    <w:rsid w:val="00123EF0"/>
    <w:rsid w:val="0012426A"/>
    <w:rsid w:val="00124541"/>
    <w:rsid w:val="00124716"/>
    <w:rsid w:val="00124776"/>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78B"/>
    <w:rsid w:val="0013088A"/>
    <w:rsid w:val="00130B6C"/>
    <w:rsid w:val="00130F62"/>
    <w:rsid w:val="001313DA"/>
    <w:rsid w:val="001315AA"/>
    <w:rsid w:val="001319D3"/>
    <w:rsid w:val="00131AFF"/>
    <w:rsid w:val="0013203A"/>
    <w:rsid w:val="00132285"/>
    <w:rsid w:val="00132682"/>
    <w:rsid w:val="001336CE"/>
    <w:rsid w:val="00134225"/>
    <w:rsid w:val="001351DC"/>
    <w:rsid w:val="001351EB"/>
    <w:rsid w:val="0013551B"/>
    <w:rsid w:val="00135B2E"/>
    <w:rsid w:val="001365C3"/>
    <w:rsid w:val="001368E1"/>
    <w:rsid w:val="00136C6D"/>
    <w:rsid w:val="0013706A"/>
    <w:rsid w:val="00137D5D"/>
    <w:rsid w:val="00137F12"/>
    <w:rsid w:val="0014001D"/>
    <w:rsid w:val="001402AA"/>
    <w:rsid w:val="001405E2"/>
    <w:rsid w:val="00140607"/>
    <w:rsid w:val="00140764"/>
    <w:rsid w:val="001408E9"/>
    <w:rsid w:val="001409F1"/>
    <w:rsid w:val="00140F5A"/>
    <w:rsid w:val="00141342"/>
    <w:rsid w:val="00141D31"/>
    <w:rsid w:val="00142022"/>
    <w:rsid w:val="00142C59"/>
    <w:rsid w:val="00142CC9"/>
    <w:rsid w:val="0014317A"/>
    <w:rsid w:val="001432F6"/>
    <w:rsid w:val="00143395"/>
    <w:rsid w:val="00143513"/>
    <w:rsid w:val="00144234"/>
    <w:rsid w:val="00144706"/>
    <w:rsid w:val="00144866"/>
    <w:rsid w:val="001448F1"/>
    <w:rsid w:val="00144FDD"/>
    <w:rsid w:val="00145855"/>
    <w:rsid w:val="00145C44"/>
    <w:rsid w:val="00145ED2"/>
    <w:rsid w:val="0014641A"/>
    <w:rsid w:val="00146ECB"/>
    <w:rsid w:val="0014704B"/>
    <w:rsid w:val="00147BA1"/>
    <w:rsid w:val="00150AEA"/>
    <w:rsid w:val="00150BB0"/>
    <w:rsid w:val="00150C99"/>
    <w:rsid w:val="001512D7"/>
    <w:rsid w:val="00151542"/>
    <w:rsid w:val="001519D8"/>
    <w:rsid w:val="00151F33"/>
    <w:rsid w:val="00151F79"/>
    <w:rsid w:val="001527BF"/>
    <w:rsid w:val="001529B2"/>
    <w:rsid w:val="00152DC6"/>
    <w:rsid w:val="001530D8"/>
    <w:rsid w:val="0015419D"/>
    <w:rsid w:val="00154AAF"/>
    <w:rsid w:val="0015508E"/>
    <w:rsid w:val="0015535C"/>
    <w:rsid w:val="0015537A"/>
    <w:rsid w:val="00155439"/>
    <w:rsid w:val="001559A5"/>
    <w:rsid w:val="001561AE"/>
    <w:rsid w:val="0015692C"/>
    <w:rsid w:val="00156DB7"/>
    <w:rsid w:val="00157012"/>
    <w:rsid w:val="0015713D"/>
    <w:rsid w:val="00157759"/>
    <w:rsid w:val="00157888"/>
    <w:rsid w:val="00157949"/>
    <w:rsid w:val="00157E80"/>
    <w:rsid w:val="001600A3"/>
    <w:rsid w:val="001604C2"/>
    <w:rsid w:val="00161C73"/>
    <w:rsid w:val="001626AB"/>
    <w:rsid w:val="001628FB"/>
    <w:rsid w:val="001629DF"/>
    <w:rsid w:val="00162ADE"/>
    <w:rsid w:val="00162C2A"/>
    <w:rsid w:val="00163375"/>
    <w:rsid w:val="00163B4B"/>
    <w:rsid w:val="00164921"/>
    <w:rsid w:val="00164D05"/>
    <w:rsid w:val="00165935"/>
    <w:rsid w:val="00165DB3"/>
    <w:rsid w:val="00166C2F"/>
    <w:rsid w:val="00166E70"/>
    <w:rsid w:val="001671D2"/>
    <w:rsid w:val="0016742C"/>
    <w:rsid w:val="001674B4"/>
    <w:rsid w:val="00170663"/>
    <w:rsid w:val="00170943"/>
    <w:rsid w:val="00171186"/>
    <w:rsid w:val="001719B3"/>
    <w:rsid w:val="00171BED"/>
    <w:rsid w:val="001726AB"/>
    <w:rsid w:val="00173138"/>
    <w:rsid w:val="00173238"/>
    <w:rsid w:val="00174256"/>
    <w:rsid w:val="0017441A"/>
    <w:rsid w:val="001746E5"/>
    <w:rsid w:val="00174AE0"/>
    <w:rsid w:val="00175368"/>
    <w:rsid w:val="001757AD"/>
    <w:rsid w:val="0017652E"/>
    <w:rsid w:val="0017751A"/>
    <w:rsid w:val="00177C9A"/>
    <w:rsid w:val="00180157"/>
    <w:rsid w:val="001803DC"/>
    <w:rsid w:val="001804A1"/>
    <w:rsid w:val="001806D8"/>
    <w:rsid w:val="001806DB"/>
    <w:rsid w:val="0018086F"/>
    <w:rsid w:val="00180DE0"/>
    <w:rsid w:val="00180E46"/>
    <w:rsid w:val="00181236"/>
    <w:rsid w:val="001823D7"/>
    <w:rsid w:val="00182E6B"/>
    <w:rsid w:val="00183885"/>
    <w:rsid w:val="00183928"/>
    <w:rsid w:val="00183976"/>
    <w:rsid w:val="00183EAD"/>
    <w:rsid w:val="00184885"/>
    <w:rsid w:val="001854AA"/>
    <w:rsid w:val="0018567F"/>
    <w:rsid w:val="00186322"/>
    <w:rsid w:val="0018644C"/>
    <w:rsid w:val="001868E3"/>
    <w:rsid w:val="0019036D"/>
    <w:rsid w:val="001903EB"/>
    <w:rsid w:val="00190653"/>
    <w:rsid w:val="00190CAB"/>
    <w:rsid w:val="00190FFA"/>
    <w:rsid w:val="0019116E"/>
    <w:rsid w:val="00191381"/>
    <w:rsid w:val="0019149C"/>
    <w:rsid w:val="0019163E"/>
    <w:rsid w:val="00191F14"/>
    <w:rsid w:val="00192167"/>
    <w:rsid w:val="00192788"/>
    <w:rsid w:val="0019292D"/>
    <w:rsid w:val="00192B66"/>
    <w:rsid w:val="0019427E"/>
    <w:rsid w:val="00194778"/>
    <w:rsid w:val="00194832"/>
    <w:rsid w:val="00194D22"/>
    <w:rsid w:val="00195760"/>
    <w:rsid w:val="00195820"/>
    <w:rsid w:val="00195DB4"/>
    <w:rsid w:val="00195DE0"/>
    <w:rsid w:val="00195E1F"/>
    <w:rsid w:val="00195ED0"/>
    <w:rsid w:val="001966C3"/>
    <w:rsid w:val="00196778"/>
    <w:rsid w:val="00197078"/>
    <w:rsid w:val="00197BCB"/>
    <w:rsid w:val="00197D9E"/>
    <w:rsid w:val="001A0695"/>
    <w:rsid w:val="001A076D"/>
    <w:rsid w:val="001A0EE5"/>
    <w:rsid w:val="001A146E"/>
    <w:rsid w:val="001A17BB"/>
    <w:rsid w:val="001A1CBF"/>
    <w:rsid w:val="001A1CDB"/>
    <w:rsid w:val="001A373C"/>
    <w:rsid w:val="001A3779"/>
    <w:rsid w:val="001A431B"/>
    <w:rsid w:val="001A45C9"/>
    <w:rsid w:val="001A4631"/>
    <w:rsid w:val="001A477F"/>
    <w:rsid w:val="001A48D3"/>
    <w:rsid w:val="001A49CC"/>
    <w:rsid w:val="001A4AD1"/>
    <w:rsid w:val="001A4CC1"/>
    <w:rsid w:val="001A4EF0"/>
    <w:rsid w:val="001A4F4F"/>
    <w:rsid w:val="001A5057"/>
    <w:rsid w:val="001A5125"/>
    <w:rsid w:val="001A5F89"/>
    <w:rsid w:val="001A66DC"/>
    <w:rsid w:val="001A6A80"/>
    <w:rsid w:val="001A6C4F"/>
    <w:rsid w:val="001A75EB"/>
    <w:rsid w:val="001A76DC"/>
    <w:rsid w:val="001A7FF7"/>
    <w:rsid w:val="001B0269"/>
    <w:rsid w:val="001B040D"/>
    <w:rsid w:val="001B05AE"/>
    <w:rsid w:val="001B10CF"/>
    <w:rsid w:val="001B156D"/>
    <w:rsid w:val="001B17CD"/>
    <w:rsid w:val="001B1B07"/>
    <w:rsid w:val="001B1E10"/>
    <w:rsid w:val="001B2444"/>
    <w:rsid w:val="001B25FF"/>
    <w:rsid w:val="001B3183"/>
    <w:rsid w:val="001B3A11"/>
    <w:rsid w:val="001B4152"/>
    <w:rsid w:val="001B47E9"/>
    <w:rsid w:val="001B4872"/>
    <w:rsid w:val="001B4D09"/>
    <w:rsid w:val="001B5913"/>
    <w:rsid w:val="001B59B3"/>
    <w:rsid w:val="001B6338"/>
    <w:rsid w:val="001B6D32"/>
    <w:rsid w:val="001B6ED5"/>
    <w:rsid w:val="001B71E8"/>
    <w:rsid w:val="001B73CC"/>
    <w:rsid w:val="001C0033"/>
    <w:rsid w:val="001C0974"/>
    <w:rsid w:val="001C0C88"/>
    <w:rsid w:val="001C0DAE"/>
    <w:rsid w:val="001C1CF7"/>
    <w:rsid w:val="001C218C"/>
    <w:rsid w:val="001C280F"/>
    <w:rsid w:val="001C2EE7"/>
    <w:rsid w:val="001C3052"/>
    <w:rsid w:val="001C3546"/>
    <w:rsid w:val="001C3555"/>
    <w:rsid w:val="001C3A3F"/>
    <w:rsid w:val="001C3B82"/>
    <w:rsid w:val="001C4702"/>
    <w:rsid w:val="001C5501"/>
    <w:rsid w:val="001C56CA"/>
    <w:rsid w:val="001C61A3"/>
    <w:rsid w:val="001C6C07"/>
    <w:rsid w:val="001C7A53"/>
    <w:rsid w:val="001C7FA6"/>
    <w:rsid w:val="001D019F"/>
    <w:rsid w:val="001D060A"/>
    <w:rsid w:val="001D0A44"/>
    <w:rsid w:val="001D0A9F"/>
    <w:rsid w:val="001D13B8"/>
    <w:rsid w:val="001D18F3"/>
    <w:rsid w:val="001D1B4A"/>
    <w:rsid w:val="001D33F4"/>
    <w:rsid w:val="001D34FA"/>
    <w:rsid w:val="001D3642"/>
    <w:rsid w:val="001D3AAA"/>
    <w:rsid w:val="001D3AB9"/>
    <w:rsid w:val="001D3D83"/>
    <w:rsid w:val="001D40CC"/>
    <w:rsid w:val="001D4399"/>
    <w:rsid w:val="001D43D4"/>
    <w:rsid w:val="001D5607"/>
    <w:rsid w:val="001D5715"/>
    <w:rsid w:val="001D5A84"/>
    <w:rsid w:val="001D6552"/>
    <w:rsid w:val="001D6888"/>
    <w:rsid w:val="001D6BBD"/>
    <w:rsid w:val="001D7527"/>
    <w:rsid w:val="001D77B8"/>
    <w:rsid w:val="001D7B0F"/>
    <w:rsid w:val="001E0408"/>
    <w:rsid w:val="001E0799"/>
    <w:rsid w:val="001E11AC"/>
    <w:rsid w:val="001E121F"/>
    <w:rsid w:val="001E1548"/>
    <w:rsid w:val="001E1E2E"/>
    <w:rsid w:val="001E2091"/>
    <w:rsid w:val="001E3175"/>
    <w:rsid w:val="001E4305"/>
    <w:rsid w:val="001E5436"/>
    <w:rsid w:val="001E543D"/>
    <w:rsid w:val="001E5686"/>
    <w:rsid w:val="001E6D53"/>
    <w:rsid w:val="001F0951"/>
    <w:rsid w:val="001F0E38"/>
    <w:rsid w:val="001F2832"/>
    <w:rsid w:val="001F2AE3"/>
    <w:rsid w:val="001F2CDD"/>
    <w:rsid w:val="001F2F1D"/>
    <w:rsid w:val="001F3003"/>
    <w:rsid w:val="001F3620"/>
    <w:rsid w:val="001F3816"/>
    <w:rsid w:val="001F3951"/>
    <w:rsid w:val="001F3C78"/>
    <w:rsid w:val="001F41E2"/>
    <w:rsid w:val="001F4589"/>
    <w:rsid w:val="001F4990"/>
    <w:rsid w:val="001F4A0D"/>
    <w:rsid w:val="001F4EF7"/>
    <w:rsid w:val="001F4FC7"/>
    <w:rsid w:val="001F72BD"/>
    <w:rsid w:val="001F76E9"/>
    <w:rsid w:val="001F7707"/>
    <w:rsid w:val="001F77D5"/>
    <w:rsid w:val="001F7A45"/>
    <w:rsid w:val="0020038F"/>
    <w:rsid w:val="002004BB"/>
    <w:rsid w:val="00200596"/>
    <w:rsid w:val="00200978"/>
    <w:rsid w:val="00201520"/>
    <w:rsid w:val="002016C5"/>
    <w:rsid w:val="00201BE3"/>
    <w:rsid w:val="00201E41"/>
    <w:rsid w:val="00201FB4"/>
    <w:rsid w:val="00202BCD"/>
    <w:rsid w:val="00202C7D"/>
    <w:rsid w:val="0020351F"/>
    <w:rsid w:val="00203B03"/>
    <w:rsid w:val="00203B98"/>
    <w:rsid w:val="00203C4D"/>
    <w:rsid w:val="00203C72"/>
    <w:rsid w:val="00203D36"/>
    <w:rsid w:val="00204522"/>
    <w:rsid w:val="00204776"/>
    <w:rsid w:val="00204FC7"/>
    <w:rsid w:val="00205458"/>
    <w:rsid w:val="00205601"/>
    <w:rsid w:val="00205F1E"/>
    <w:rsid w:val="002060B8"/>
    <w:rsid w:val="002063BF"/>
    <w:rsid w:val="00206728"/>
    <w:rsid w:val="00206C55"/>
    <w:rsid w:val="00206E9F"/>
    <w:rsid w:val="00207069"/>
    <w:rsid w:val="00207B5A"/>
    <w:rsid w:val="00207B85"/>
    <w:rsid w:val="00207BD6"/>
    <w:rsid w:val="0021038D"/>
    <w:rsid w:val="00211A50"/>
    <w:rsid w:val="00211F64"/>
    <w:rsid w:val="0021297E"/>
    <w:rsid w:val="00213526"/>
    <w:rsid w:val="00213606"/>
    <w:rsid w:val="0021396A"/>
    <w:rsid w:val="00213971"/>
    <w:rsid w:val="002139A9"/>
    <w:rsid w:val="00213D28"/>
    <w:rsid w:val="00213F23"/>
    <w:rsid w:val="002144C8"/>
    <w:rsid w:val="0021453F"/>
    <w:rsid w:val="00214766"/>
    <w:rsid w:val="0021486B"/>
    <w:rsid w:val="00214988"/>
    <w:rsid w:val="00214B13"/>
    <w:rsid w:val="00214B58"/>
    <w:rsid w:val="00215B8F"/>
    <w:rsid w:val="00215C44"/>
    <w:rsid w:val="00215E1E"/>
    <w:rsid w:val="00216428"/>
    <w:rsid w:val="002167A7"/>
    <w:rsid w:val="002168FB"/>
    <w:rsid w:val="00216A48"/>
    <w:rsid w:val="00217A70"/>
    <w:rsid w:val="00220EB4"/>
    <w:rsid w:val="002211C9"/>
    <w:rsid w:val="00221427"/>
    <w:rsid w:val="0022149A"/>
    <w:rsid w:val="00221D34"/>
    <w:rsid w:val="00221D93"/>
    <w:rsid w:val="002223C3"/>
    <w:rsid w:val="0022261C"/>
    <w:rsid w:val="00222B67"/>
    <w:rsid w:val="00222D66"/>
    <w:rsid w:val="00223C67"/>
    <w:rsid w:val="002241E3"/>
    <w:rsid w:val="002248E1"/>
    <w:rsid w:val="0022520D"/>
    <w:rsid w:val="00225597"/>
    <w:rsid w:val="002258F0"/>
    <w:rsid w:val="002265A5"/>
    <w:rsid w:val="002265CB"/>
    <w:rsid w:val="0022679D"/>
    <w:rsid w:val="00226835"/>
    <w:rsid w:val="00226930"/>
    <w:rsid w:val="0022705E"/>
    <w:rsid w:val="002278C3"/>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CAA"/>
    <w:rsid w:val="00235EE7"/>
    <w:rsid w:val="00236201"/>
    <w:rsid w:val="00236A75"/>
    <w:rsid w:val="00236A85"/>
    <w:rsid w:val="0023701E"/>
    <w:rsid w:val="00237257"/>
    <w:rsid w:val="002378CE"/>
    <w:rsid w:val="00237B6C"/>
    <w:rsid w:val="00237CF2"/>
    <w:rsid w:val="0024083E"/>
    <w:rsid w:val="00240895"/>
    <w:rsid w:val="002409AA"/>
    <w:rsid w:val="00240F55"/>
    <w:rsid w:val="002412AD"/>
    <w:rsid w:val="002414AB"/>
    <w:rsid w:val="002414CF"/>
    <w:rsid w:val="00241773"/>
    <w:rsid w:val="002421B1"/>
    <w:rsid w:val="002426ED"/>
    <w:rsid w:val="00243A95"/>
    <w:rsid w:val="00244785"/>
    <w:rsid w:val="002450C8"/>
    <w:rsid w:val="00245AE1"/>
    <w:rsid w:val="00245C9F"/>
    <w:rsid w:val="00245DC4"/>
    <w:rsid w:val="00245E16"/>
    <w:rsid w:val="00246290"/>
    <w:rsid w:val="00246364"/>
    <w:rsid w:val="002467EC"/>
    <w:rsid w:val="0024681F"/>
    <w:rsid w:val="002475D3"/>
    <w:rsid w:val="0024768A"/>
    <w:rsid w:val="002476C8"/>
    <w:rsid w:val="00247ABA"/>
    <w:rsid w:val="00247B81"/>
    <w:rsid w:val="00247EEC"/>
    <w:rsid w:val="00247F8C"/>
    <w:rsid w:val="002503DC"/>
    <w:rsid w:val="00250406"/>
    <w:rsid w:val="002511BA"/>
    <w:rsid w:val="002512D3"/>
    <w:rsid w:val="0025147E"/>
    <w:rsid w:val="00251BF7"/>
    <w:rsid w:val="00251C65"/>
    <w:rsid w:val="00251CFA"/>
    <w:rsid w:val="00251FDF"/>
    <w:rsid w:val="0025206F"/>
    <w:rsid w:val="0025225B"/>
    <w:rsid w:val="00252545"/>
    <w:rsid w:val="00252568"/>
    <w:rsid w:val="00252709"/>
    <w:rsid w:val="0025273D"/>
    <w:rsid w:val="0025286E"/>
    <w:rsid w:val="00252CA9"/>
    <w:rsid w:val="0025348F"/>
    <w:rsid w:val="0025363E"/>
    <w:rsid w:val="002538F5"/>
    <w:rsid w:val="00253CA6"/>
    <w:rsid w:val="00253CE9"/>
    <w:rsid w:val="002548CE"/>
    <w:rsid w:val="002558E7"/>
    <w:rsid w:val="002560B8"/>
    <w:rsid w:val="00256696"/>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B7C"/>
    <w:rsid w:val="00262C0C"/>
    <w:rsid w:val="00262FF2"/>
    <w:rsid w:val="00262FF4"/>
    <w:rsid w:val="002633F8"/>
    <w:rsid w:val="00263A1B"/>
    <w:rsid w:val="00263A3F"/>
    <w:rsid w:val="00263F72"/>
    <w:rsid w:val="00264730"/>
    <w:rsid w:val="0026549D"/>
    <w:rsid w:val="00265EA2"/>
    <w:rsid w:val="0026655A"/>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B7"/>
    <w:rsid w:val="002723C5"/>
    <w:rsid w:val="00272483"/>
    <w:rsid w:val="00272536"/>
    <w:rsid w:val="00272EB2"/>
    <w:rsid w:val="00273875"/>
    <w:rsid w:val="002748FD"/>
    <w:rsid w:val="002749BC"/>
    <w:rsid w:val="002751DF"/>
    <w:rsid w:val="0027544B"/>
    <w:rsid w:val="00275643"/>
    <w:rsid w:val="00275FBF"/>
    <w:rsid w:val="0027647C"/>
    <w:rsid w:val="00276487"/>
    <w:rsid w:val="00276849"/>
    <w:rsid w:val="00276850"/>
    <w:rsid w:val="0027722F"/>
    <w:rsid w:val="002772D7"/>
    <w:rsid w:val="002777A3"/>
    <w:rsid w:val="002777F4"/>
    <w:rsid w:val="00277BCD"/>
    <w:rsid w:val="00277E9D"/>
    <w:rsid w:val="0028019E"/>
    <w:rsid w:val="00280239"/>
    <w:rsid w:val="00280A22"/>
    <w:rsid w:val="00280E16"/>
    <w:rsid w:val="00280E38"/>
    <w:rsid w:val="00280FBC"/>
    <w:rsid w:val="002814DD"/>
    <w:rsid w:val="00281A25"/>
    <w:rsid w:val="00281A2D"/>
    <w:rsid w:val="002820E8"/>
    <w:rsid w:val="0028230F"/>
    <w:rsid w:val="00282C1D"/>
    <w:rsid w:val="00283E3F"/>
    <w:rsid w:val="002841BB"/>
    <w:rsid w:val="002842AC"/>
    <w:rsid w:val="0028472E"/>
    <w:rsid w:val="00284859"/>
    <w:rsid w:val="00284DAD"/>
    <w:rsid w:val="00285139"/>
    <w:rsid w:val="0028530F"/>
    <w:rsid w:val="00285506"/>
    <w:rsid w:val="00285915"/>
    <w:rsid w:val="00286271"/>
    <w:rsid w:val="00286BB0"/>
    <w:rsid w:val="00286D1D"/>
    <w:rsid w:val="00287492"/>
    <w:rsid w:val="002875D4"/>
    <w:rsid w:val="00287E45"/>
    <w:rsid w:val="002905D3"/>
    <w:rsid w:val="00290C81"/>
    <w:rsid w:val="00290FF3"/>
    <w:rsid w:val="00291534"/>
    <w:rsid w:val="00291603"/>
    <w:rsid w:val="00291B83"/>
    <w:rsid w:val="0029244F"/>
    <w:rsid w:val="00292AE0"/>
    <w:rsid w:val="002932C4"/>
    <w:rsid w:val="00293ADD"/>
    <w:rsid w:val="00293D1D"/>
    <w:rsid w:val="00293E95"/>
    <w:rsid w:val="002948A4"/>
    <w:rsid w:val="00294F16"/>
    <w:rsid w:val="0029504C"/>
    <w:rsid w:val="002952A9"/>
    <w:rsid w:val="00295793"/>
    <w:rsid w:val="0029594F"/>
    <w:rsid w:val="00295FA2"/>
    <w:rsid w:val="002960BC"/>
    <w:rsid w:val="00296646"/>
    <w:rsid w:val="00296997"/>
    <w:rsid w:val="00296EEE"/>
    <w:rsid w:val="00296F2D"/>
    <w:rsid w:val="00296FE1"/>
    <w:rsid w:val="002970C0"/>
    <w:rsid w:val="00297813"/>
    <w:rsid w:val="00297B1E"/>
    <w:rsid w:val="002A038E"/>
    <w:rsid w:val="002A0765"/>
    <w:rsid w:val="002A08FE"/>
    <w:rsid w:val="002A09DE"/>
    <w:rsid w:val="002A0E0C"/>
    <w:rsid w:val="002A116B"/>
    <w:rsid w:val="002A1210"/>
    <w:rsid w:val="002A1248"/>
    <w:rsid w:val="002A1275"/>
    <w:rsid w:val="002A12E3"/>
    <w:rsid w:val="002A13BB"/>
    <w:rsid w:val="002A1888"/>
    <w:rsid w:val="002A1C01"/>
    <w:rsid w:val="002A1CA4"/>
    <w:rsid w:val="002A1EB2"/>
    <w:rsid w:val="002A24AD"/>
    <w:rsid w:val="002A2526"/>
    <w:rsid w:val="002A2C5C"/>
    <w:rsid w:val="002A34BB"/>
    <w:rsid w:val="002A363C"/>
    <w:rsid w:val="002A3A92"/>
    <w:rsid w:val="002A3F56"/>
    <w:rsid w:val="002A4054"/>
    <w:rsid w:val="002A42AC"/>
    <w:rsid w:val="002A4A34"/>
    <w:rsid w:val="002A4AEF"/>
    <w:rsid w:val="002A5317"/>
    <w:rsid w:val="002A534C"/>
    <w:rsid w:val="002A5388"/>
    <w:rsid w:val="002A5700"/>
    <w:rsid w:val="002A5A78"/>
    <w:rsid w:val="002A5F88"/>
    <w:rsid w:val="002A6333"/>
    <w:rsid w:val="002A676B"/>
    <w:rsid w:val="002A722E"/>
    <w:rsid w:val="002A7584"/>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F88"/>
    <w:rsid w:val="002B538F"/>
    <w:rsid w:val="002B5C0E"/>
    <w:rsid w:val="002B5C7C"/>
    <w:rsid w:val="002B5D34"/>
    <w:rsid w:val="002B76BD"/>
    <w:rsid w:val="002B78CF"/>
    <w:rsid w:val="002B79CF"/>
    <w:rsid w:val="002C0396"/>
    <w:rsid w:val="002C0C73"/>
    <w:rsid w:val="002C0DDC"/>
    <w:rsid w:val="002C135E"/>
    <w:rsid w:val="002C2394"/>
    <w:rsid w:val="002C23F8"/>
    <w:rsid w:val="002C2B31"/>
    <w:rsid w:val="002C37F1"/>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1B82"/>
    <w:rsid w:val="002D2678"/>
    <w:rsid w:val="002D3669"/>
    <w:rsid w:val="002D39BC"/>
    <w:rsid w:val="002D436B"/>
    <w:rsid w:val="002D4505"/>
    <w:rsid w:val="002D4B61"/>
    <w:rsid w:val="002D4CC7"/>
    <w:rsid w:val="002D4E7A"/>
    <w:rsid w:val="002D4FBE"/>
    <w:rsid w:val="002D50B6"/>
    <w:rsid w:val="002D53BD"/>
    <w:rsid w:val="002D57E4"/>
    <w:rsid w:val="002D6A81"/>
    <w:rsid w:val="002D6E53"/>
    <w:rsid w:val="002D7290"/>
    <w:rsid w:val="002D7844"/>
    <w:rsid w:val="002D7AAE"/>
    <w:rsid w:val="002D7CAB"/>
    <w:rsid w:val="002D7ED6"/>
    <w:rsid w:val="002D7EE8"/>
    <w:rsid w:val="002D7FEB"/>
    <w:rsid w:val="002E0151"/>
    <w:rsid w:val="002E029E"/>
    <w:rsid w:val="002E095D"/>
    <w:rsid w:val="002E2AB6"/>
    <w:rsid w:val="002E2C45"/>
    <w:rsid w:val="002E2FB8"/>
    <w:rsid w:val="002E301E"/>
    <w:rsid w:val="002E30BA"/>
    <w:rsid w:val="002E3311"/>
    <w:rsid w:val="002E3353"/>
    <w:rsid w:val="002E3409"/>
    <w:rsid w:val="002E37E8"/>
    <w:rsid w:val="002E385A"/>
    <w:rsid w:val="002E4272"/>
    <w:rsid w:val="002E4702"/>
    <w:rsid w:val="002E4FC7"/>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3C0D"/>
    <w:rsid w:val="002F57EA"/>
    <w:rsid w:val="002F5B27"/>
    <w:rsid w:val="002F5B45"/>
    <w:rsid w:val="002F5EA4"/>
    <w:rsid w:val="002F66A2"/>
    <w:rsid w:val="002F6B07"/>
    <w:rsid w:val="002F70C7"/>
    <w:rsid w:val="002F72F9"/>
    <w:rsid w:val="002F73D7"/>
    <w:rsid w:val="002F7590"/>
    <w:rsid w:val="002F75D1"/>
    <w:rsid w:val="0030034C"/>
    <w:rsid w:val="0030039F"/>
    <w:rsid w:val="00300510"/>
    <w:rsid w:val="003009F7"/>
    <w:rsid w:val="00300B85"/>
    <w:rsid w:val="00300F19"/>
    <w:rsid w:val="003010C1"/>
    <w:rsid w:val="00301E3A"/>
    <w:rsid w:val="00302029"/>
    <w:rsid w:val="00302386"/>
    <w:rsid w:val="003026B7"/>
    <w:rsid w:val="003029C5"/>
    <w:rsid w:val="00302B41"/>
    <w:rsid w:val="00302E72"/>
    <w:rsid w:val="003031C6"/>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07E60"/>
    <w:rsid w:val="0031039C"/>
    <w:rsid w:val="003103F9"/>
    <w:rsid w:val="00310930"/>
    <w:rsid w:val="00310A16"/>
    <w:rsid w:val="0031113C"/>
    <w:rsid w:val="0031243A"/>
    <w:rsid w:val="00313317"/>
    <w:rsid w:val="00313408"/>
    <w:rsid w:val="00313BCA"/>
    <w:rsid w:val="00314060"/>
    <w:rsid w:val="00314C4C"/>
    <w:rsid w:val="003154FE"/>
    <w:rsid w:val="003158E1"/>
    <w:rsid w:val="003159FF"/>
    <w:rsid w:val="00315B51"/>
    <w:rsid w:val="00315D43"/>
    <w:rsid w:val="00315FCE"/>
    <w:rsid w:val="00316389"/>
    <w:rsid w:val="003166A7"/>
    <w:rsid w:val="003166CB"/>
    <w:rsid w:val="00316861"/>
    <w:rsid w:val="0031689B"/>
    <w:rsid w:val="00317512"/>
    <w:rsid w:val="003179E9"/>
    <w:rsid w:val="00317A70"/>
    <w:rsid w:val="003206DF"/>
    <w:rsid w:val="00320919"/>
    <w:rsid w:val="0032097B"/>
    <w:rsid w:val="00320C03"/>
    <w:rsid w:val="00320D18"/>
    <w:rsid w:val="003215AE"/>
    <w:rsid w:val="00323299"/>
    <w:rsid w:val="00323487"/>
    <w:rsid w:val="00323647"/>
    <w:rsid w:val="00323FC0"/>
    <w:rsid w:val="00324198"/>
    <w:rsid w:val="00324260"/>
    <w:rsid w:val="00324D06"/>
    <w:rsid w:val="003250AD"/>
    <w:rsid w:val="00325FCC"/>
    <w:rsid w:val="00326524"/>
    <w:rsid w:val="00326685"/>
    <w:rsid w:val="00326AA4"/>
    <w:rsid w:val="00326F5F"/>
    <w:rsid w:val="003270EE"/>
    <w:rsid w:val="00327C28"/>
    <w:rsid w:val="00327CE1"/>
    <w:rsid w:val="00330265"/>
    <w:rsid w:val="00330988"/>
    <w:rsid w:val="00330D25"/>
    <w:rsid w:val="003314BC"/>
    <w:rsid w:val="00331DDB"/>
    <w:rsid w:val="0033203B"/>
    <w:rsid w:val="003321E0"/>
    <w:rsid w:val="0033307D"/>
    <w:rsid w:val="003331BE"/>
    <w:rsid w:val="00333682"/>
    <w:rsid w:val="00333C34"/>
    <w:rsid w:val="003340A8"/>
    <w:rsid w:val="00334447"/>
    <w:rsid w:val="00334587"/>
    <w:rsid w:val="00334D02"/>
    <w:rsid w:val="003351B0"/>
    <w:rsid w:val="00335BC4"/>
    <w:rsid w:val="00336F2C"/>
    <w:rsid w:val="00337176"/>
    <w:rsid w:val="003378DB"/>
    <w:rsid w:val="00337B74"/>
    <w:rsid w:val="00337FD0"/>
    <w:rsid w:val="00340044"/>
    <w:rsid w:val="00340694"/>
    <w:rsid w:val="0034118C"/>
    <w:rsid w:val="00341349"/>
    <w:rsid w:val="0034134A"/>
    <w:rsid w:val="00341DA3"/>
    <w:rsid w:val="003424BE"/>
    <w:rsid w:val="00342CCB"/>
    <w:rsid w:val="0034342D"/>
    <w:rsid w:val="00345188"/>
    <w:rsid w:val="00345745"/>
    <w:rsid w:val="00345B41"/>
    <w:rsid w:val="003461A5"/>
    <w:rsid w:val="0034635A"/>
    <w:rsid w:val="003464A2"/>
    <w:rsid w:val="00347111"/>
    <w:rsid w:val="003472A9"/>
    <w:rsid w:val="003476B3"/>
    <w:rsid w:val="0035058B"/>
    <w:rsid w:val="00350850"/>
    <w:rsid w:val="00350A2E"/>
    <w:rsid w:val="00350AFC"/>
    <w:rsid w:val="00350B8F"/>
    <w:rsid w:val="00351661"/>
    <w:rsid w:val="00351A92"/>
    <w:rsid w:val="00351AF2"/>
    <w:rsid w:val="00351C65"/>
    <w:rsid w:val="00351CD3"/>
    <w:rsid w:val="00352119"/>
    <w:rsid w:val="00352434"/>
    <w:rsid w:val="00352D80"/>
    <w:rsid w:val="00352FE7"/>
    <w:rsid w:val="00353063"/>
    <w:rsid w:val="00353166"/>
    <w:rsid w:val="00353271"/>
    <w:rsid w:val="003534A9"/>
    <w:rsid w:val="00353730"/>
    <w:rsid w:val="003538DC"/>
    <w:rsid w:val="003539D5"/>
    <w:rsid w:val="00353BF9"/>
    <w:rsid w:val="00353C9D"/>
    <w:rsid w:val="003541A1"/>
    <w:rsid w:val="0035420C"/>
    <w:rsid w:val="003543FC"/>
    <w:rsid w:val="0035466F"/>
    <w:rsid w:val="00354888"/>
    <w:rsid w:val="00354C1D"/>
    <w:rsid w:val="00354E67"/>
    <w:rsid w:val="0035524F"/>
    <w:rsid w:val="00355501"/>
    <w:rsid w:val="003558C6"/>
    <w:rsid w:val="00355968"/>
    <w:rsid w:val="00355FA6"/>
    <w:rsid w:val="003560EF"/>
    <w:rsid w:val="00356700"/>
    <w:rsid w:val="003567AB"/>
    <w:rsid w:val="0035713D"/>
    <w:rsid w:val="00360443"/>
    <w:rsid w:val="00360772"/>
    <w:rsid w:val="00360B6A"/>
    <w:rsid w:val="00360EB4"/>
    <w:rsid w:val="00360F88"/>
    <w:rsid w:val="00360FAE"/>
    <w:rsid w:val="0036164B"/>
    <w:rsid w:val="0036189C"/>
    <w:rsid w:val="00362532"/>
    <w:rsid w:val="003626E8"/>
    <w:rsid w:val="00362AEB"/>
    <w:rsid w:val="00362B50"/>
    <w:rsid w:val="00362E5A"/>
    <w:rsid w:val="00363309"/>
    <w:rsid w:val="003637E8"/>
    <w:rsid w:val="0036399B"/>
    <w:rsid w:val="00363A08"/>
    <w:rsid w:val="00363A2E"/>
    <w:rsid w:val="003640DF"/>
    <w:rsid w:val="003644CA"/>
    <w:rsid w:val="00364E13"/>
    <w:rsid w:val="00364F5B"/>
    <w:rsid w:val="00365040"/>
    <w:rsid w:val="00365CDD"/>
    <w:rsid w:val="003662E5"/>
    <w:rsid w:val="00366435"/>
    <w:rsid w:val="003665F7"/>
    <w:rsid w:val="00366F54"/>
    <w:rsid w:val="0036768B"/>
    <w:rsid w:val="00367B3C"/>
    <w:rsid w:val="00370024"/>
    <w:rsid w:val="00370892"/>
    <w:rsid w:val="0037227D"/>
    <w:rsid w:val="00372B14"/>
    <w:rsid w:val="00374636"/>
    <w:rsid w:val="003746B1"/>
    <w:rsid w:val="003746FE"/>
    <w:rsid w:val="0037487E"/>
    <w:rsid w:val="003748AB"/>
    <w:rsid w:val="00374C76"/>
    <w:rsid w:val="00374F1B"/>
    <w:rsid w:val="0037520A"/>
    <w:rsid w:val="00375A72"/>
    <w:rsid w:val="00375AA5"/>
    <w:rsid w:val="00375BB0"/>
    <w:rsid w:val="00375E6C"/>
    <w:rsid w:val="00376A9E"/>
    <w:rsid w:val="00377E88"/>
    <w:rsid w:val="00380ABA"/>
    <w:rsid w:val="00380C23"/>
    <w:rsid w:val="00380FD8"/>
    <w:rsid w:val="003812C9"/>
    <w:rsid w:val="003818A0"/>
    <w:rsid w:val="00382146"/>
    <w:rsid w:val="0038277E"/>
    <w:rsid w:val="003830AE"/>
    <w:rsid w:val="00383160"/>
    <w:rsid w:val="00383693"/>
    <w:rsid w:val="0038399B"/>
    <w:rsid w:val="003839C1"/>
    <w:rsid w:val="00383A22"/>
    <w:rsid w:val="00384307"/>
    <w:rsid w:val="00384BD5"/>
    <w:rsid w:val="003859D6"/>
    <w:rsid w:val="00385A24"/>
    <w:rsid w:val="00385AB9"/>
    <w:rsid w:val="0038682B"/>
    <w:rsid w:val="00386A85"/>
    <w:rsid w:val="00386D07"/>
    <w:rsid w:val="00387263"/>
    <w:rsid w:val="0038770D"/>
    <w:rsid w:val="00387756"/>
    <w:rsid w:val="00390047"/>
    <w:rsid w:val="003903D5"/>
    <w:rsid w:val="003903F9"/>
    <w:rsid w:val="00390651"/>
    <w:rsid w:val="00390BB0"/>
    <w:rsid w:val="00391176"/>
    <w:rsid w:val="003913D0"/>
    <w:rsid w:val="003914D4"/>
    <w:rsid w:val="003915C1"/>
    <w:rsid w:val="00391BA5"/>
    <w:rsid w:val="00391C63"/>
    <w:rsid w:val="00391C66"/>
    <w:rsid w:val="00391D7C"/>
    <w:rsid w:val="00391F53"/>
    <w:rsid w:val="0039302C"/>
    <w:rsid w:val="003931DC"/>
    <w:rsid w:val="00393553"/>
    <w:rsid w:val="0039485B"/>
    <w:rsid w:val="00394A86"/>
    <w:rsid w:val="00394AB1"/>
    <w:rsid w:val="00394BE4"/>
    <w:rsid w:val="00394C69"/>
    <w:rsid w:val="00394EB7"/>
    <w:rsid w:val="00395410"/>
    <w:rsid w:val="00395568"/>
    <w:rsid w:val="00395840"/>
    <w:rsid w:val="00395A1F"/>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3CD5"/>
    <w:rsid w:val="003A438D"/>
    <w:rsid w:val="003A43B2"/>
    <w:rsid w:val="003A448D"/>
    <w:rsid w:val="003A4A13"/>
    <w:rsid w:val="003A4B8A"/>
    <w:rsid w:val="003A4CD3"/>
    <w:rsid w:val="003A4E81"/>
    <w:rsid w:val="003A50DA"/>
    <w:rsid w:val="003A59FD"/>
    <w:rsid w:val="003A5DC8"/>
    <w:rsid w:val="003A5E3D"/>
    <w:rsid w:val="003A62B4"/>
    <w:rsid w:val="003A64B0"/>
    <w:rsid w:val="003A6D66"/>
    <w:rsid w:val="003A6F40"/>
    <w:rsid w:val="003A764A"/>
    <w:rsid w:val="003A768D"/>
    <w:rsid w:val="003A769A"/>
    <w:rsid w:val="003A7CBC"/>
    <w:rsid w:val="003B0248"/>
    <w:rsid w:val="003B0446"/>
    <w:rsid w:val="003B0F2D"/>
    <w:rsid w:val="003B112E"/>
    <w:rsid w:val="003B1188"/>
    <w:rsid w:val="003B1CAE"/>
    <w:rsid w:val="003B24BF"/>
    <w:rsid w:val="003B27DB"/>
    <w:rsid w:val="003B3451"/>
    <w:rsid w:val="003B363F"/>
    <w:rsid w:val="003B3BD2"/>
    <w:rsid w:val="003B439A"/>
    <w:rsid w:val="003B4B11"/>
    <w:rsid w:val="003B4B1E"/>
    <w:rsid w:val="003B4BF2"/>
    <w:rsid w:val="003B4D0A"/>
    <w:rsid w:val="003B510A"/>
    <w:rsid w:val="003B575A"/>
    <w:rsid w:val="003B61C2"/>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2785"/>
    <w:rsid w:val="003C3383"/>
    <w:rsid w:val="003C3FA8"/>
    <w:rsid w:val="003C3FBF"/>
    <w:rsid w:val="003C4C0E"/>
    <w:rsid w:val="003C4EB5"/>
    <w:rsid w:val="003C51E7"/>
    <w:rsid w:val="003C55C9"/>
    <w:rsid w:val="003C5BAC"/>
    <w:rsid w:val="003C6ADC"/>
    <w:rsid w:val="003C7491"/>
    <w:rsid w:val="003C74C1"/>
    <w:rsid w:val="003D03B1"/>
    <w:rsid w:val="003D09B9"/>
    <w:rsid w:val="003D0A47"/>
    <w:rsid w:val="003D0D50"/>
    <w:rsid w:val="003D0DFF"/>
    <w:rsid w:val="003D0ECF"/>
    <w:rsid w:val="003D1475"/>
    <w:rsid w:val="003D14DC"/>
    <w:rsid w:val="003D1862"/>
    <w:rsid w:val="003D1887"/>
    <w:rsid w:val="003D1B32"/>
    <w:rsid w:val="003D1C42"/>
    <w:rsid w:val="003D1CFC"/>
    <w:rsid w:val="003D3343"/>
    <w:rsid w:val="003D3783"/>
    <w:rsid w:val="003D3855"/>
    <w:rsid w:val="003D3FA0"/>
    <w:rsid w:val="003D4286"/>
    <w:rsid w:val="003D4324"/>
    <w:rsid w:val="003D4753"/>
    <w:rsid w:val="003D4F3B"/>
    <w:rsid w:val="003D4FF3"/>
    <w:rsid w:val="003D5364"/>
    <w:rsid w:val="003D54AC"/>
    <w:rsid w:val="003D6022"/>
    <w:rsid w:val="003D63AE"/>
    <w:rsid w:val="003D643B"/>
    <w:rsid w:val="003D661F"/>
    <w:rsid w:val="003D693D"/>
    <w:rsid w:val="003D73F9"/>
    <w:rsid w:val="003D7A9D"/>
    <w:rsid w:val="003E026E"/>
    <w:rsid w:val="003E0EBC"/>
    <w:rsid w:val="003E1260"/>
    <w:rsid w:val="003E1362"/>
    <w:rsid w:val="003E15AA"/>
    <w:rsid w:val="003E18EA"/>
    <w:rsid w:val="003E1FB3"/>
    <w:rsid w:val="003E2347"/>
    <w:rsid w:val="003E3E14"/>
    <w:rsid w:val="003E43B7"/>
    <w:rsid w:val="003E48D3"/>
    <w:rsid w:val="003E4B9F"/>
    <w:rsid w:val="003E4CB5"/>
    <w:rsid w:val="003E4CBC"/>
    <w:rsid w:val="003E50F4"/>
    <w:rsid w:val="003E5A91"/>
    <w:rsid w:val="003E66C8"/>
    <w:rsid w:val="003E6960"/>
    <w:rsid w:val="003E6D49"/>
    <w:rsid w:val="003E6DE9"/>
    <w:rsid w:val="003E722B"/>
    <w:rsid w:val="003E7B17"/>
    <w:rsid w:val="003E7C29"/>
    <w:rsid w:val="003E7C77"/>
    <w:rsid w:val="003F045F"/>
    <w:rsid w:val="003F0660"/>
    <w:rsid w:val="003F06FD"/>
    <w:rsid w:val="003F0CE2"/>
    <w:rsid w:val="003F0F54"/>
    <w:rsid w:val="003F1350"/>
    <w:rsid w:val="003F13B7"/>
    <w:rsid w:val="003F1793"/>
    <w:rsid w:val="003F1B89"/>
    <w:rsid w:val="003F203B"/>
    <w:rsid w:val="003F239E"/>
    <w:rsid w:val="003F2552"/>
    <w:rsid w:val="003F2F25"/>
    <w:rsid w:val="003F3F2D"/>
    <w:rsid w:val="003F41FF"/>
    <w:rsid w:val="003F489A"/>
    <w:rsid w:val="003F4FA7"/>
    <w:rsid w:val="003F4FF8"/>
    <w:rsid w:val="003F5011"/>
    <w:rsid w:val="003F5141"/>
    <w:rsid w:val="003F6063"/>
    <w:rsid w:val="003F618D"/>
    <w:rsid w:val="003F6CC9"/>
    <w:rsid w:val="003F6DA5"/>
    <w:rsid w:val="003F6DEF"/>
    <w:rsid w:val="003F7C4E"/>
    <w:rsid w:val="003F7D69"/>
    <w:rsid w:val="00400331"/>
    <w:rsid w:val="00400447"/>
    <w:rsid w:val="0040092F"/>
    <w:rsid w:val="00400E83"/>
    <w:rsid w:val="00400F52"/>
    <w:rsid w:val="004020E5"/>
    <w:rsid w:val="0040270A"/>
    <w:rsid w:val="00402B63"/>
    <w:rsid w:val="00402BEB"/>
    <w:rsid w:val="0040312B"/>
    <w:rsid w:val="00403E05"/>
    <w:rsid w:val="00403F36"/>
    <w:rsid w:val="00403F3D"/>
    <w:rsid w:val="00404599"/>
    <w:rsid w:val="00404C2F"/>
    <w:rsid w:val="00404D78"/>
    <w:rsid w:val="00404FD4"/>
    <w:rsid w:val="00404FF2"/>
    <w:rsid w:val="004064D5"/>
    <w:rsid w:val="004064E4"/>
    <w:rsid w:val="00406C0E"/>
    <w:rsid w:val="00407631"/>
    <w:rsid w:val="00407B32"/>
    <w:rsid w:val="00407B4A"/>
    <w:rsid w:val="00407DCE"/>
    <w:rsid w:val="00410821"/>
    <w:rsid w:val="0041164F"/>
    <w:rsid w:val="00411B8D"/>
    <w:rsid w:val="004121D4"/>
    <w:rsid w:val="0041250B"/>
    <w:rsid w:val="004127B2"/>
    <w:rsid w:val="00412C22"/>
    <w:rsid w:val="0041340A"/>
    <w:rsid w:val="00413E03"/>
    <w:rsid w:val="00414065"/>
    <w:rsid w:val="004145A0"/>
    <w:rsid w:val="0041483A"/>
    <w:rsid w:val="004149F8"/>
    <w:rsid w:val="00414A12"/>
    <w:rsid w:val="00414B5C"/>
    <w:rsid w:val="00414CE5"/>
    <w:rsid w:val="004162CD"/>
    <w:rsid w:val="00416671"/>
    <w:rsid w:val="004166CE"/>
    <w:rsid w:val="00417397"/>
    <w:rsid w:val="0041759A"/>
    <w:rsid w:val="00417940"/>
    <w:rsid w:val="00417CF0"/>
    <w:rsid w:val="004203C3"/>
    <w:rsid w:val="004206EB"/>
    <w:rsid w:val="00420E9D"/>
    <w:rsid w:val="00420FCC"/>
    <w:rsid w:val="00420FDC"/>
    <w:rsid w:val="00421F7D"/>
    <w:rsid w:val="004224D8"/>
    <w:rsid w:val="004231F5"/>
    <w:rsid w:val="00424E71"/>
    <w:rsid w:val="00425EAC"/>
    <w:rsid w:val="0042664C"/>
    <w:rsid w:val="00426B00"/>
    <w:rsid w:val="00426F87"/>
    <w:rsid w:val="004273B0"/>
    <w:rsid w:val="0042774F"/>
    <w:rsid w:val="004302FD"/>
    <w:rsid w:val="004303A5"/>
    <w:rsid w:val="004310C7"/>
    <w:rsid w:val="00431154"/>
    <w:rsid w:val="00431418"/>
    <w:rsid w:val="004316DC"/>
    <w:rsid w:val="004321D5"/>
    <w:rsid w:val="004326A9"/>
    <w:rsid w:val="00432734"/>
    <w:rsid w:val="00432E9E"/>
    <w:rsid w:val="00433719"/>
    <w:rsid w:val="00434334"/>
    <w:rsid w:val="0043450E"/>
    <w:rsid w:val="00434795"/>
    <w:rsid w:val="004347C9"/>
    <w:rsid w:val="00434D9E"/>
    <w:rsid w:val="0043583A"/>
    <w:rsid w:val="00435B3A"/>
    <w:rsid w:val="00435B76"/>
    <w:rsid w:val="00436397"/>
    <w:rsid w:val="004369D6"/>
    <w:rsid w:val="00436E6F"/>
    <w:rsid w:val="00436F1D"/>
    <w:rsid w:val="004371BF"/>
    <w:rsid w:val="00437BB4"/>
    <w:rsid w:val="0044036E"/>
    <w:rsid w:val="004406EF"/>
    <w:rsid w:val="00440A42"/>
    <w:rsid w:val="00440AC1"/>
    <w:rsid w:val="00441161"/>
    <w:rsid w:val="0044164A"/>
    <w:rsid w:val="0044208B"/>
    <w:rsid w:val="004423A5"/>
    <w:rsid w:val="0044254D"/>
    <w:rsid w:val="004425C4"/>
    <w:rsid w:val="00442609"/>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C9A"/>
    <w:rsid w:val="00446F09"/>
    <w:rsid w:val="00446F99"/>
    <w:rsid w:val="004472C0"/>
    <w:rsid w:val="00447317"/>
    <w:rsid w:val="00447717"/>
    <w:rsid w:val="00450209"/>
    <w:rsid w:val="004504C9"/>
    <w:rsid w:val="00450639"/>
    <w:rsid w:val="004518BB"/>
    <w:rsid w:val="00451B41"/>
    <w:rsid w:val="0045208C"/>
    <w:rsid w:val="0045276E"/>
    <w:rsid w:val="00452843"/>
    <w:rsid w:val="00452D4C"/>
    <w:rsid w:val="004530A3"/>
    <w:rsid w:val="00453576"/>
    <w:rsid w:val="00453BD8"/>
    <w:rsid w:val="00453C1A"/>
    <w:rsid w:val="00453D36"/>
    <w:rsid w:val="00453EAA"/>
    <w:rsid w:val="00453F76"/>
    <w:rsid w:val="004541E5"/>
    <w:rsid w:val="0045428D"/>
    <w:rsid w:val="004544D6"/>
    <w:rsid w:val="00454640"/>
    <w:rsid w:val="004548AB"/>
    <w:rsid w:val="004551A7"/>
    <w:rsid w:val="00455363"/>
    <w:rsid w:val="00455618"/>
    <w:rsid w:val="00455EFF"/>
    <w:rsid w:val="004561A5"/>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2BAA"/>
    <w:rsid w:val="004631E3"/>
    <w:rsid w:val="004633FA"/>
    <w:rsid w:val="00463876"/>
    <w:rsid w:val="00463C01"/>
    <w:rsid w:val="004644F2"/>
    <w:rsid w:val="00464FBA"/>
    <w:rsid w:val="00465238"/>
    <w:rsid w:val="0046540F"/>
    <w:rsid w:val="00466083"/>
    <w:rsid w:val="004667D5"/>
    <w:rsid w:val="00466C24"/>
    <w:rsid w:val="00466C38"/>
    <w:rsid w:val="00466EAD"/>
    <w:rsid w:val="004672AE"/>
    <w:rsid w:val="0046736E"/>
    <w:rsid w:val="004673F2"/>
    <w:rsid w:val="0046750C"/>
    <w:rsid w:val="00467BD9"/>
    <w:rsid w:val="00470343"/>
    <w:rsid w:val="004705F8"/>
    <w:rsid w:val="00470D6B"/>
    <w:rsid w:val="00471030"/>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5F70"/>
    <w:rsid w:val="00476AA3"/>
    <w:rsid w:val="00476B05"/>
    <w:rsid w:val="00476E58"/>
    <w:rsid w:val="00477A43"/>
    <w:rsid w:val="0048024C"/>
    <w:rsid w:val="00480684"/>
    <w:rsid w:val="00480D4E"/>
    <w:rsid w:val="00480E9D"/>
    <w:rsid w:val="00481250"/>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841"/>
    <w:rsid w:val="00485D94"/>
    <w:rsid w:val="00487308"/>
    <w:rsid w:val="00487756"/>
    <w:rsid w:val="00487F4D"/>
    <w:rsid w:val="00487F52"/>
    <w:rsid w:val="0049011D"/>
    <w:rsid w:val="0049092C"/>
    <w:rsid w:val="00490CC9"/>
    <w:rsid w:val="004914C8"/>
    <w:rsid w:val="004917DA"/>
    <w:rsid w:val="00491AD9"/>
    <w:rsid w:val="004921DB"/>
    <w:rsid w:val="00492389"/>
    <w:rsid w:val="00492A04"/>
    <w:rsid w:val="00493100"/>
    <w:rsid w:val="004935FC"/>
    <w:rsid w:val="00493830"/>
    <w:rsid w:val="00493F5C"/>
    <w:rsid w:val="00493FB6"/>
    <w:rsid w:val="0049425C"/>
    <w:rsid w:val="004942EA"/>
    <w:rsid w:val="00494D2E"/>
    <w:rsid w:val="00495086"/>
    <w:rsid w:val="004963C2"/>
    <w:rsid w:val="00496778"/>
    <w:rsid w:val="004968EE"/>
    <w:rsid w:val="00496F77"/>
    <w:rsid w:val="00496FBC"/>
    <w:rsid w:val="00496FCF"/>
    <w:rsid w:val="0049706A"/>
    <w:rsid w:val="004972C2"/>
    <w:rsid w:val="004976DB"/>
    <w:rsid w:val="004A03C6"/>
    <w:rsid w:val="004A045E"/>
    <w:rsid w:val="004A1009"/>
    <w:rsid w:val="004A1036"/>
    <w:rsid w:val="004A12D1"/>
    <w:rsid w:val="004A12D8"/>
    <w:rsid w:val="004A13B4"/>
    <w:rsid w:val="004A1BD1"/>
    <w:rsid w:val="004A1BF1"/>
    <w:rsid w:val="004A1DFF"/>
    <w:rsid w:val="004A25E2"/>
    <w:rsid w:val="004A26B4"/>
    <w:rsid w:val="004A33DC"/>
    <w:rsid w:val="004A341F"/>
    <w:rsid w:val="004A3685"/>
    <w:rsid w:val="004A4170"/>
    <w:rsid w:val="004A4AD3"/>
    <w:rsid w:val="004A564D"/>
    <w:rsid w:val="004A5920"/>
    <w:rsid w:val="004A5D39"/>
    <w:rsid w:val="004A5DDF"/>
    <w:rsid w:val="004A6675"/>
    <w:rsid w:val="004A676E"/>
    <w:rsid w:val="004A6856"/>
    <w:rsid w:val="004A6DFB"/>
    <w:rsid w:val="004A7A84"/>
    <w:rsid w:val="004B0935"/>
    <w:rsid w:val="004B0C64"/>
    <w:rsid w:val="004B13F4"/>
    <w:rsid w:val="004B13F5"/>
    <w:rsid w:val="004B2E52"/>
    <w:rsid w:val="004B3443"/>
    <w:rsid w:val="004B38D3"/>
    <w:rsid w:val="004B3BA5"/>
    <w:rsid w:val="004B3FC9"/>
    <w:rsid w:val="004B452B"/>
    <w:rsid w:val="004B5AAF"/>
    <w:rsid w:val="004B5F58"/>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8F9"/>
    <w:rsid w:val="004C2CA8"/>
    <w:rsid w:val="004C2EDD"/>
    <w:rsid w:val="004C341E"/>
    <w:rsid w:val="004C37B7"/>
    <w:rsid w:val="004C38FC"/>
    <w:rsid w:val="004C3F45"/>
    <w:rsid w:val="004C43F6"/>
    <w:rsid w:val="004C4BA2"/>
    <w:rsid w:val="004C5406"/>
    <w:rsid w:val="004C5497"/>
    <w:rsid w:val="004C56DF"/>
    <w:rsid w:val="004C58FC"/>
    <w:rsid w:val="004C5DB7"/>
    <w:rsid w:val="004C5E20"/>
    <w:rsid w:val="004C5EB4"/>
    <w:rsid w:val="004C5F47"/>
    <w:rsid w:val="004C6D66"/>
    <w:rsid w:val="004C6F65"/>
    <w:rsid w:val="004C70EA"/>
    <w:rsid w:val="004C72C3"/>
    <w:rsid w:val="004C72F2"/>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599"/>
    <w:rsid w:val="004D59D7"/>
    <w:rsid w:val="004D59F9"/>
    <w:rsid w:val="004D5A8A"/>
    <w:rsid w:val="004D5AC3"/>
    <w:rsid w:val="004D6C48"/>
    <w:rsid w:val="004D71BD"/>
    <w:rsid w:val="004D7E72"/>
    <w:rsid w:val="004E0404"/>
    <w:rsid w:val="004E0659"/>
    <w:rsid w:val="004E06C0"/>
    <w:rsid w:val="004E1225"/>
    <w:rsid w:val="004E1952"/>
    <w:rsid w:val="004E290C"/>
    <w:rsid w:val="004E32D7"/>
    <w:rsid w:val="004E34E5"/>
    <w:rsid w:val="004E5336"/>
    <w:rsid w:val="004E5B32"/>
    <w:rsid w:val="004E7381"/>
    <w:rsid w:val="004E7731"/>
    <w:rsid w:val="004E7BC1"/>
    <w:rsid w:val="004E7E9B"/>
    <w:rsid w:val="004F0216"/>
    <w:rsid w:val="004F124F"/>
    <w:rsid w:val="004F12D3"/>
    <w:rsid w:val="004F13D5"/>
    <w:rsid w:val="004F1680"/>
    <w:rsid w:val="004F1BD9"/>
    <w:rsid w:val="004F1E1C"/>
    <w:rsid w:val="004F1EE3"/>
    <w:rsid w:val="004F2126"/>
    <w:rsid w:val="004F262D"/>
    <w:rsid w:val="004F298E"/>
    <w:rsid w:val="004F2D45"/>
    <w:rsid w:val="004F2DA0"/>
    <w:rsid w:val="004F34CF"/>
    <w:rsid w:val="004F3DFA"/>
    <w:rsid w:val="004F498E"/>
    <w:rsid w:val="004F4CD0"/>
    <w:rsid w:val="004F5212"/>
    <w:rsid w:val="004F553A"/>
    <w:rsid w:val="004F5668"/>
    <w:rsid w:val="004F6579"/>
    <w:rsid w:val="004F6611"/>
    <w:rsid w:val="004F69A7"/>
    <w:rsid w:val="004F6C74"/>
    <w:rsid w:val="004F6D98"/>
    <w:rsid w:val="004F77A9"/>
    <w:rsid w:val="004F78D7"/>
    <w:rsid w:val="004F7A84"/>
    <w:rsid w:val="004F7FB1"/>
    <w:rsid w:val="005000F1"/>
    <w:rsid w:val="00500229"/>
    <w:rsid w:val="00500ECB"/>
    <w:rsid w:val="00501332"/>
    <w:rsid w:val="00501367"/>
    <w:rsid w:val="00501876"/>
    <w:rsid w:val="00502239"/>
    <w:rsid w:val="00502423"/>
    <w:rsid w:val="005032DF"/>
    <w:rsid w:val="00503664"/>
    <w:rsid w:val="00503AF3"/>
    <w:rsid w:val="00503FC8"/>
    <w:rsid w:val="005047A0"/>
    <w:rsid w:val="00504E96"/>
    <w:rsid w:val="0050500F"/>
    <w:rsid w:val="00506328"/>
    <w:rsid w:val="00506367"/>
    <w:rsid w:val="005064AC"/>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5EA6"/>
    <w:rsid w:val="005164CC"/>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C74"/>
    <w:rsid w:val="00520CCF"/>
    <w:rsid w:val="00520EF9"/>
    <w:rsid w:val="00520FD7"/>
    <w:rsid w:val="0052119C"/>
    <w:rsid w:val="005217F2"/>
    <w:rsid w:val="00521F57"/>
    <w:rsid w:val="00522325"/>
    <w:rsid w:val="005229A4"/>
    <w:rsid w:val="005237A6"/>
    <w:rsid w:val="00523903"/>
    <w:rsid w:val="00524044"/>
    <w:rsid w:val="00524F50"/>
    <w:rsid w:val="00525233"/>
    <w:rsid w:val="005258B8"/>
    <w:rsid w:val="00525B9E"/>
    <w:rsid w:val="00525EB1"/>
    <w:rsid w:val="00526382"/>
    <w:rsid w:val="0052688D"/>
    <w:rsid w:val="00526A97"/>
    <w:rsid w:val="00526B31"/>
    <w:rsid w:val="00527289"/>
    <w:rsid w:val="005276CB"/>
    <w:rsid w:val="00527851"/>
    <w:rsid w:val="0052788D"/>
    <w:rsid w:val="00527894"/>
    <w:rsid w:val="00527B41"/>
    <w:rsid w:val="00527F36"/>
    <w:rsid w:val="00530035"/>
    <w:rsid w:val="0053035F"/>
    <w:rsid w:val="00530466"/>
    <w:rsid w:val="00531128"/>
    <w:rsid w:val="0053131F"/>
    <w:rsid w:val="00531535"/>
    <w:rsid w:val="00531F7B"/>
    <w:rsid w:val="005324F2"/>
    <w:rsid w:val="0053295F"/>
    <w:rsid w:val="00532DA2"/>
    <w:rsid w:val="00532DE4"/>
    <w:rsid w:val="00532F08"/>
    <w:rsid w:val="005333C1"/>
    <w:rsid w:val="005334DD"/>
    <w:rsid w:val="0053353C"/>
    <w:rsid w:val="00533C88"/>
    <w:rsid w:val="005341AC"/>
    <w:rsid w:val="0053467E"/>
    <w:rsid w:val="00534A3D"/>
    <w:rsid w:val="00534C0E"/>
    <w:rsid w:val="005351A1"/>
    <w:rsid w:val="00535223"/>
    <w:rsid w:val="005356C1"/>
    <w:rsid w:val="0053571A"/>
    <w:rsid w:val="00535912"/>
    <w:rsid w:val="005359FD"/>
    <w:rsid w:val="00535C37"/>
    <w:rsid w:val="00535CDF"/>
    <w:rsid w:val="00536315"/>
    <w:rsid w:val="00536405"/>
    <w:rsid w:val="0053679B"/>
    <w:rsid w:val="00536ACB"/>
    <w:rsid w:val="00536E16"/>
    <w:rsid w:val="00537025"/>
    <w:rsid w:val="00537088"/>
    <w:rsid w:val="005375C8"/>
    <w:rsid w:val="00537891"/>
    <w:rsid w:val="005378AD"/>
    <w:rsid w:val="00537C27"/>
    <w:rsid w:val="00540001"/>
    <w:rsid w:val="005401EE"/>
    <w:rsid w:val="00540503"/>
    <w:rsid w:val="0054062E"/>
    <w:rsid w:val="0054080B"/>
    <w:rsid w:val="0054124C"/>
    <w:rsid w:val="00541491"/>
    <w:rsid w:val="00541EC8"/>
    <w:rsid w:val="00542144"/>
    <w:rsid w:val="0054237F"/>
    <w:rsid w:val="00542687"/>
    <w:rsid w:val="00542CDC"/>
    <w:rsid w:val="00542EBC"/>
    <w:rsid w:val="00543517"/>
    <w:rsid w:val="00543E0E"/>
    <w:rsid w:val="0054405E"/>
    <w:rsid w:val="0054437A"/>
    <w:rsid w:val="00544820"/>
    <w:rsid w:val="0054497F"/>
    <w:rsid w:val="00544FF8"/>
    <w:rsid w:val="00545181"/>
    <w:rsid w:val="005453F6"/>
    <w:rsid w:val="00545895"/>
    <w:rsid w:val="00545D9C"/>
    <w:rsid w:val="00545F96"/>
    <w:rsid w:val="00546464"/>
    <w:rsid w:val="005468B7"/>
    <w:rsid w:val="00547298"/>
    <w:rsid w:val="005474B6"/>
    <w:rsid w:val="005501DA"/>
    <w:rsid w:val="00550464"/>
    <w:rsid w:val="00550938"/>
    <w:rsid w:val="00551684"/>
    <w:rsid w:val="00551860"/>
    <w:rsid w:val="005519E1"/>
    <w:rsid w:val="00551A7B"/>
    <w:rsid w:val="00551DC3"/>
    <w:rsid w:val="005520D7"/>
    <w:rsid w:val="005521FD"/>
    <w:rsid w:val="00552796"/>
    <w:rsid w:val="005529FC"/>
    <w:rsid w:val="0055363C"/>
    <w:rsid w:val="005536D9"/>
    <w:rsid w:val="00553753"/>
    <w:rsid w:val="00554509"/>
    <w:rsid w:val="00554561"/>
    <w:rsid w:val="005547AA"/>
    <w:rsid w:val="0055560A"/>
    <w:rsid w:val="00555925"/>
    <w:rsid w:val="00556610"/>
    <w:rsid w:val="00556838"/>
    <w:rsid w:val="00556FA3"/>
    <w:rsid w:val="00557837"/>
    <w:rsid w:val="005579BF"/>
    <w:rsid w:val="00560427"/>
    <w:rsid w:val="005609C1"/>
    <w:rsid w:val="005609EF"/>
    <w:rsid w:val="00560E6D"/>
    <w:rsid w:val="005610C7"/>
    <w:rsid w:val="005616EB"/>
    <w:rsid w:val="00562430"/>
    <w:rsid w:val="00562611"/>
    <w:rsid w:val="005626D4"/>
    <w:rsid w:val="00562DA2"/>
    <w:rsid w:val="005634B8"/>
    <w:rsid w:val="00564251"/>
    <w:rsid w:val="0056452C"/>
    <w:rsid w:val="00565544"/>
    <w:rsid w:val="00565ACB"/>
    <w:rsid w:val="00566C49"/>
    <w:rsid w:val="005675DC"/>
    <w:rsid w:val="005677F2"/>
    <w:rsid w:val="00570AC0"/>
    <w:rsid w:val="00570DBE"/>
    <w:rsid w:val="00570DE5"/>
    <w:rsid w:val="00570F99"/>
    <w:rsid w:val="0057173E"/>
    <w:rsid w:val="00571800"/>
    <w:rsid w:val="00571BE2"/>
    <w:rsid w:val="00571CDC"/>
    <w:rsid w:val="00571CF8"/>
    <w:rsid w:val="005723DB"/>
    <w:rsid w:val="00572F67"/>
    <w:rsid w:val="005732AA"/>
    <w:rsid w:val="0057345E"/>
    <w:rsid w:val="00573568"/>
    <w:rsid w:val="00573CB6"/>
    <w:rsid w:val="00574A71"/>
    <w:rsid w:val="00574D09"/>
    <w:rsid w:val="00575258"/>
    <w:rsid w:val="00575496"/>
    <w:rsid w:val="00575861"/>
    <w:rsid w:val="00575AB9"/>
    <w:rsid w:val="005760F8"/>
    <w:rsid w:val="005770CE"/>
    <w:rsid w:val="0057729D"/>
    <w:rsid w:val="00577326"/>
    <w:rsid w:val="00577621"/>
    <w:rsid w:val="00580968"/>
    <w:rsid w:val="00581692"/>
    <w:rsid w:val="005817BC"/>
    <w:rsid w:val="00582EA6"/>
    <w:rsid w:val="00583833"/>
    <w:rsid w:val="00583998"/>
    <w:rsid w:val="005839AE"/>
    <w:rsid w:val="00583A00"/>
    <w:rsid w:val="005840FA"/>
    <w:rsid w:val="005842F3"/>
    <w:rsid w:val="00584C2A"/>
    <w:rsid w:val="00584E2D"/>
    <w:rsid w:val="00585940"/>
    <w:rsid w:val="005859FB"/>
    <w:rsid w:val="00585C9B"/>
    <w:rsid w:val="0058655F"/>
    <w:rsid w:val="0058665D"/>
    <w:rsid w:val="0058694D"/>
    <w:rsid w:val="0058698F"/>
    <w:rsid w:val="00586A86"/>
    <w:rsid w:val="00586CD3"/>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456"/>
    <w:rsid w:val="00595924"/>
    <w:rsid w:val="00595990"/>
    <w:rsid w:val="00596164"/>
    <w:rsid w:val="0059631B"/>
    <w:rsid w:val="005963E8"/>
    <w:rsid w:val="00596854"/>
    <w:rsid w:val="00596D8C"/>
    <w:rsid w:val="005970D3"/>
    <w:rsid w:val="005975D9"/>
    <w:rsid w:val="005976D4"/>
    <w:rsid w:val="0059794A"/>
    <w:rsid w:val="00597CBC"/>
    <w:rsid w:val="00597FAA"/>
    <w:rsid w:val="005A0708"/>
    <w:rsid w:val="005A0813"/>
    <w:rsid w:val="005A0B24"/>
    <w:rsid w:val="005A0F40"/>
    <w:rsid w:val="005A1026"/>
    <w:rsid w:val="005A10F6"/>
    <w:rsid w:val="005A18F4"/>
    <w:rsid w:val="005A1B50"/>
    <w:rsid w:val="005A1DA7"/>
    <w:rsid w:val="005A2011"/>
    <w:rsid w:val="005A21AD"/>
    <w:rsid w:val="005A29AC"/>
    <w:rsid w:val="005A29F5"/>
    <w:rsid w:val="005A2D84"/>
    <w:rsid w:val="005A2DF9"/>
    <w:rsid w:val="005A33AE"/>
    <w:rsid w:val="005A369C"/>
    <w:rsid w:val="005A377B"/>
    <w:rsid w:val="005A3923"/>
    <w:rsid w:val="005A39DA"/>
    <w:rsid w:val="005A39E2"/>
    <w:rsid w:val="005A4F59"/>
    <w:rsid w:val="005A52A5"/>
    <w:rsid w:val="005A532F"/>
    <w:rsid w:val="005A5500"/>
    <w:rsid w:val="005A55F0"/>
    <w:rsid w:val="005A5654"/>
    <w:rsid w:val="005A5CF4"/>
    <w:rsid w:val="005A5D76"/>
    <w:rsid w:val="005A6301"/>
    <w:rsid w:val="005A66F6"/>
    <w:rsid w:val="005A6CD7"/>
    <w:rsid w:val="005A6D38"/>
    <w:rsid w:val="005A7263"/>
    <w:rsid w:val="005A7CC5"/>
    <w:rsid w:val="005A7EC8"/>
    <w:rsid w:val="005A7FDD"/>
    <w:rsid w:val="005B03DB"/>
    <w:rsid w:val="005B0573"/>
    <w:rsid w:val="005B138E"/>
    <w:rsid w:val="005B169C"/>
    <w:rsid w:val="005B16F2"/>
    <w:rsid w:val="005B1757"/>
    <w:rsid w:val="005B225E"/>
    <w:rsid w:val="005B295C"/>
    <w:rsid w:val="005B2993"/>
    <w:rsid w:val="005B2CB7"/>
    <w:rsid w:val="005B2EB1"/>
    <w:rsid w:val="005B2FFD"/>
    <w:rsid w:val="005B3440"/>
    <w:rsid w:val="005B371F"/>
    <w:rsid w:val="005B376A"/>
    <w:rsid w:val="005B40A3"/>
    <w:rsid w:val="005B42C6"/>
    <w:rsid w:val="005B4A1E"/>
    <w:rsid w:val="005B4A28"/>
    <w:rsid w:val="005B4AD4"/>
    <w:rsid w:val="005B4C8E"/>
    <w:rsid w:val="005B4EAE"/>
    <w:rsid w:val="005B52E4"/>
    <w:rsid w:val="005B53D4"/>
    <w:rsid w:val="005B5B6C"/>
    <w:rsid w:val="005B5DA7"/>
    <w:rsid w:val="005B6427"/>
    <w:rsid w:val="005B658C"/>
    <w:rsid w:val="005B659B"/>
    <w:rsid w:val="005B6CE8"/>
    <w:rsid w:val="005B7028"/>
    <w:rsid w:val="005B7BBC"/>
    <w:rsid w:val="005B7C20"/>
    <w:rsid w:val="005B7D22"/>
    <w:rsid w:val="005C006C"/>
    <w:rsid w:val="005C02CF"/>
    <w:rsid w:val="005C0487"/>
    <w:rsid w:val="005C0D3A"/>
    <w:rsid w:val="005C0DC0"/>
    <w:rsid w:val="005C0F22"/>
    <w:rsid w:val="005C19C7"/>
    <w:rsid w:val="005C1D56"/>
    <w:rsid w:val="005C1E34"/>
    <w:rsid w:val="005C2E82"/>
    <w:rsid w:val="005C312F"/>
    <w:rsid w:val="005C3472"/>
    <w:rsid w:val="005C3516"/>
    <w:rsid w:val="005C36A8"/>
    <w:rsid w:val="005C39A6"/>
    <w:rsid w:val="005C3B82"/>
    <w:rsid w:val="005C4386"/>
    <w:rsid w:val="005C452C"/>
    <w:rsid w:val="005C4B90"/>
    <w:rsid w:val="005C50B8"/>
    <w:rsid w:val="005C59E4"/>
    <w:rsid w:val="005C5A89"/>
    <w:rsid w:val="005C5D40"/>
    <w:rsid w:val="005C6DD8"/>
    <w:rsid w:val="005C6DDC"/>
    <w:rsid w:val="005C6E25"/>
    <w:rsid w:val="005C6E26"/>
    <w:rsid w:val="005C70F0"/>
    <w:rsid w:val="005C74A1"/>
    <w:rsid w:val="005D005F"/>
    <w:rsid w:val="005D0268"/>
    <w:rsid w:val="005D0AAB"/>
    <w:rsid w:val="005D12C4"/>
    <w:rsid w:val="005D1530"/>
    <w:rsid w:val="005D1720"/>
    <w:rsid w:val="005D1B21"/>
    <w:rsid w:val="005D21BB"/>
    <w:rsid w:val="005D2D92"/>
    <w:rsid w:val="005D3879"/>
    <w:rsid w:val="005D4B10"/>
    <w:rsid w:val="005D4C37"/>
    <w:rsid w:val="005D51F3"/>
    <w:rsid w:val="005D54D2"/>
    <w:rsid w:val="005D5CBC"/>
    <w:rsid w:val="005D5F26"/>
    <w:rsid w:val="005D70A1"/>
    <w:rsid w:val="005D7129"/>
    <w:rsid w:val="005D7661"/>
    <w:rsid w:val="005D7A30"/>
    <w:rsid w:val="005D7D7D"/>
    <w:rsid w:val="005D7EE3"/>
    <w:rsid w:val="005E0877"/>
    <w:rsid w:val="005E0ED7"/>
    <w:rsid w:val="005E0FE9"/>
    <w:rsid w:val="005E1896"/>
    <w:rsid w:val="005E1BFD"/>
    <w:rsid w:val="005E1DB3"/>
    <w:rsid w:val="005E2373"/>
    <w:rsid w:val="005E2B0B"/>
    <w:rsid w:val="005E30EC"/>
    <w:rsid w:val="005E32E9"/>
    <w:rsid w:val="005E3381"/>
    <w:rsid w:val="005E3A47"/>
    <w:rsid w:val="005E3DD9"/>
    <w:rsid w:val="005E4367"/>
    <w:rsid w:val="005E43A8"/>
    <w:rsid w:val="005E4466"/>
    <w:rsid w:val="005E45DF"/>
    <w:rsid w:val="005E4848"/>
    <w:rsid w:val="005E4A8A"/>
    <w:rsid w:val="005E4C5F"/>
    <w:rsid w:val="005E4CA9"/>
    <w:rsid w:val="005E4F29"/>
    <w:rsid w:val="005E5256"/>
    <w:rsid w:val="005E5418"/>
    <w:rsid w:val="005E57F3"/>
    <w:rsid w:val="005E5BB9"/>
    <w:rsid w:val="005E5C0B"/>
    <w:rsid w:val="005E5EAC"/>
    <w:rsid w:val="005E5FFE"/>
    <w:rsid w:val="005E60F4"/>
    <w:rsid w:val="005E6CAA"/>
    <w:rsid w:val="005E7813"/>
    <w:rsid w:val="005E78A7"/>
    <w:rsid w:val="005E7AC2"/>
    <w:rsid w:val="005E7BA5"/>
    <w:rsid w:val="005F023D"/>
    <w:rsid w:val="005F0548"/>
    <w:rsid w:val="005F1F2A"/>
    <w:rsid w:val="005F1F46"/>
    <w:rsid w:val="005F1FB3"/>
    <w:rsid w:val="005F2672"/>
    <w:rsid w:val="005F2DA6"/>
    <w:rsid w:val="005F2F1A"/>
    <w:rsid w:val="005F33D7"/>
    <w:rsid w:val="005F3585"/>
    <w:rsid w:val="005F35A7"/>
    <w:rsid w:val="005F37F3"/>
    <w:rsid w:val="005F49D8"/>
    <w:rsid w:val="005F4EC4"/>
    <w:rsid w:val="005F5770"/>
    <w:rsid w:val="005F57FB"/>
    <w:rsid w:val="005F642B"/>
    <w:rsid w:val="005F6437"/>
    <w:rsid w:val="005F6C92"/>
    <w:rsid w:val="005F763C"/>
    <w:rsid w:val="005F7760"/>
    <w:rsid w:val="005F7969"/>
    <w:rsid w:val="005F7BD2"/>
    <w:rsid w:val="005F7D0D"/>
    <w:rsid w:val="005F7D23"/>
    <w:rsid w:val="006003AC"/>
    <w:rsid w:val="00600A82"/>
    <w:rsid w:val="00600CDA"/>
    <w:rsid w:val="00600FC4"/>
    <w:rsid w:val="00601079"/>
    <w:rsid w:val="006016D8"/>
    <w:rsid w:val="00601FB3"/>
    <w:rsid w:val="00602244"/>
    <w:rsid w:val="00602B55"/>
    <w:rsid w:val="00602B89"/>
    <w:rsid w:val="00603034"/>
    <w:rsid w:val="00603309"/>
    <w:rsid w:val="00603608"/>
    <w:rsid w:val="0060383D"/>
    <w:rsid w:val="0060391A"/>
    <w:rsid w:val="00603A29"/>
    <w:rsid w:val="0060402D"/>
    <w:rsid w:val="006040BA"/>
    <w:rsid w:val="00604D34"/>
    <w:rsid w:val="00604E10"/>
    <w:rsid w:val="006052E2"/>
    <w:rsid w:val="00606370"/>
    <w:rsid w:val="00606A5C"/>
    <w:rsid w:val="00606BFC"/>
    <w:rsid w:val="00606C58"/>
    <w:rsid w:val="00606D16"/>
    <w:rsid w:val="00606ECD"/>
    <w:rsid w:val="0060798A"/>
    <w:rsid w:val="00607B3A"/>
    <w:rsid w:val="006102AE"/>
    <w:rsid w:val="006102F3"/>
    <w:rsid w:val="00610733"/>
    <w:rsid w:val="0061073A"/>
    <w:rsid w:val="006108E0"/>
    <w:rsid w:val="00610F24"/>
    <w:rsid w:val="0061130E"/>
    <w:rsid w:val="00611479"/>
    <w:rsid w:val="00611682"/>
    <w:rsid w:val="00611868"/>
    <w:rsid w:val="00611C57"/>
    <w:rsid w:val="00611F80"/>
    <w:rsid w:val="0061298F"/>
    <w:rsid w:val="00612AFA"/>
    <w:rsid w:val="0061305B"/>
    <w:rsid w:val="006145D5"/>
    <w:rsid w:val="006149B5"/>
    <w:rsid w:val="006149CC"/>
    <w:rsid w:val="00614B78"/>
    <w:rsid w:val="00614ED0"/>
    <w:rsid w:val="006150F6"/>
    <w:rsid w:val="00615E34"/>
    <w:rsid w:val="00615F3B"/>
    <w:rsid w:val="00616060"/>
    <w:rsid w:val="00616066"/>
    <w:rsid w:val="006166AB"/>
    <w:rsid w:val="0061688A"/>
    <w:rsid w:val="006168C9"/>
    <w:rsid w:val="006174E4"/>
    <w:rsid w:val="0061777F"/>
    <w:rsid w:val="00617A10"/>
    <w:rsid w:val="00617AE5"/>
    <w:rsid w:val="00617B83"/>
    <w:rsid w:val="00617E72"/>
    <w:rsid w:val="00617FF3"/>
    <w:rsid w:val="00620114"/>
    <w:rsid w:val="006207DA"/>
    <w:rsid w:val="00620C74"/>
    <w:rsid w:val="00622556"/>
    <w:rsid w:val="006234D9"/>
    <w:rsid w:val="006238BF"/>
    <w:rsid w:val="006238E2"/>
    <w:rsid w:val="00624120"/>
    <w:rsid w:val="0062473D"/>
    <w:rsid w:val="00624B9C"/>
    <w:rsid w:val="00624FA4"/>
    <w:rsid w:val="0062594D"/>
    <w:rsid w:val="00625FC8"/>
    <w:rsid w:val="00626E08"/>
    <w:rsid w:val="00626F8C"/>
    <w:rsid w:val="006270CA"/>
    <w:rsid w:val="006270FD"/>
    <w:rsid w:val="006272C2"/>
    <w:rsid w:val="006275FF"/>
    <w:rsid w:val="00627CA0"/>
    <w:rsid w:val="00627E19"/>
    <w:rsid w:val="00630255"/>
    <w:rsid w:val="00630CCE"/>
    <w:rsid w:val="00631212"/>
    <w:rsid w:val="0063129C"/>
    <w:rsid w:val="00631399"/>
    <w:rsid w:val="006313BD"/>
    <w:rsid w:val="006315F0"/>
    <w:rsid w:val="00631C3F"/>
    <w:rsid w:val="00632275"/>
    <w:rsid w:val="00632952"/>
    <w:rsid w:val="00632EC6"/>
    <w:rsid w:val="00633319"/>
    <w:rsid w:val="0063335C"/>
    <w:rsid w:val="00633B63"/>
    <w:rsid w:val="006340E0"/>
    <w:rsid w:val="006342AC"/>
    <w:rsid w:val="006342CB"/>
    <w:rsid w:val="0063459D"/>
    <w:rsid w:val="006348F3"/>
    <w:rsid w:val="006353ED"/>
    <w:rsid w:val="0063627F"/>
    <w:rsid w:val="00636434"/>
    <w:rsid w:val="00636A51"/>
    <w:rsid w:val="00636D69"/>
    <w:rsid w:val="0063773B"/>
    <w:rsid w:val="006378F9"/>
    <w:rsid w:val="00637BB1"/>
    <w:rsid w:val="006403DE"/>
    <w:rsid w:val="0064041C"/>
    <w:rsid w:val="0064071D"/>
    <w:rsid w:val="00640762"/>
    <w:rsid w:val="00640784"/>
    <w:rsid w:val="00640B3E"/>
    <w:rsid w:val="00641E28"/>
    <w:rsid w:val="00641F17"/>
    <w:rsid w:val="00642E01"/>
    <w:rsid w:val="00642E1E"/>
    <w:rsid w:val="0064347C"/>
    <w:rsid w:val="00643680"/>
    <w:rsid w:val="006447CC"/>
    <w:rsid w:val="00644844"/>
    <w:rsid w:val="00645459"/>
    <w:rsid w:val="00645CE8"/>
    <w:rsid w:val="0064613C"/>
    <w:rsid w:val="006461D9"/>
    <w:rsid w:val="00646BEF"/>
    <w:rsid w:val="00647194"/>
    <w:rsid w:val="00647F3B"/>
    <w:rsid w:val="006506EA"/>
    <w:rsid w:val="00650D37"/>
    <w:rsid w:val="00651880"/>
    <w:rsid w:val="00651A73"/>
    <w:rsid w:val="00651B66"/>
    <w:rsid w:val="00652416"/>
    <w:rsid w:val="00653480"/>
    <w:rsid w:val="00653601"/>
    <w:rsid w:val="006537B8"/>
    <w:rsid w:val="00654121"/>
    <w:rsid w:val="00656DBF"/>
    <w:rsid w:val="0065770A"/>
    <w:rsid w:val="00657B2C"/>
    <w:rsid w:val="00657DC4"/>
    <w:rsid w:val="00660018"/>
    <w:rsid w:val="00660747"/>
    <w:rsid w:val="006607D4"/>
    <w:rsid w:val="00660CA5"/>
    <w:rsid w:val="00660DDC"/>
    <w:rsid w:val="00660E40"/>
    <w:rsid w:val="00660E77"/>
    <w:rsid w:val="006611A8"/>
    <w:rsid w:val="006611CA"/>
    <w:rsid w:val="006611EA"/>
    <w:rsid w:val="00661421"/>
    <w:rsid w:val="0066183D"/>
    <w:rsid w:val="0066185B"/>
    <w:rsid w:val="0066195A"/>
    <w:rsid w:val="00661E09"/>
    <w:rsid w:val="006622FC"/>
    <w:rsid w:val="006626AC"/>
    <w:rsid w:val="00662E84"/>
    <w:rsid w:val="00663489"/>
    <w:rsid w:val="0066348A"/>
    <w:rsid w:val="006638AF"/>
    <w:rsid w:val="00663E54"/>
    <w:rsid w:val="00663FCE"/>
    <w:rsid w:val="006640BF"/>
    <w:rsid w:val="0066412C"/>
    <w:rsid w:val="00664646"/>
    <w:rsid w:val="006647C8"/>
    <w:rsid w:val="00664963"/>
    <w:rsid w:val="00664FA0"/>
    <w:rsid w:val="00665311"/>
    <w:rsid w:val="00665609"/>
    <w:rsid w:val="00665848"/>
    <w:rsid w:val="006659D9"/>
    <w:rsid w:val="00665F2E"/>
    <w:rsid w:val="00666616"/>
    <w:rsid w:val="0066674C"/>
    <w:rsid w:val="0066761D"/>
    <w:rsid w:val="00667BD9"/>
    <w:rsid w:val="00667E35"/>
    <w:rsid w:val="006702B8"/>
    <w:rsid w:val="0067063D"/>
    <w:rsid w:val="006709A3"/>
    <w:rsid w:val="00670C03"/>
    <w:rsid w:val="0067199A"/>
    <w:rsid w:val="00671D38"/>
    <w:rsid w:val="0067263C"/>
    <w:rsid w:val="00672CB8"/>
    <w:rsid w:val="00673611"/>
    <w:rsid w:val="0067368D"/>
    <w:rsid w:val="0067382B"/>
    <w:rsid w:val="00673D05"/>
    <w:rsid w:val="00673FCD"/>
    <w:rsid w:val="006741F1"/>
    <w:rsid w:val="00674D9B"/>
    <w:rsid w:val="006753ED"/>
    <w:rsid w:val="00675621"/>
    <w:rsid w:val="00675A4E"/>
    <w:rsid w:val="006762AD"/>
    <w:rsid w:val="0067670F"/>
    <w:rsid w:val="0067708E"/>
    <w:rsid w:val="006773E0"/>
    <w:rsid w:val="00677555"/>
    <w:rsid w:val="006775A2"/>
    <w:rsid w:val="00677BE8"/>
    <w:rsid w:val="00677F7F"/>
    <w:rsid w:val="0068000F"/>
    <w:rsid w:val="00680ACB"/>
    <w:rsid w:val="00680E5A"/>
    <w:rsid w:val="0068133E"/>
    <w:rsid w:val="006817FC"/>
    <w:rsid w:val="00681A4D"/>
    <w:rsid w:val="00681FA7"/>
    <w:rsid w:val="00682582"/>
    <w:rsid w:val="006834CE"/>
    <w:rsid w:val="0068389A"/>
    <w:rsid w:val="006838F6"/>
    <w:rsid w:val="00683C58"/>
    <w:rsid w:val="006842BE"/>
    <w:rsid w:val="0068472C"/>
    <w:rsid w:val="00684958"/>
    <w:rsid w:val="00684C04"/>
    <w:rsid w:val="00684E32"/>
    <w:rsid w:val="00685452"/>
    <w:rsid w:val="00685CEC"/>
    <w:rsid w:val="00685F02"/>
    <w:rsid w:val="0068683F"/>
    <w:rsid w:val="00686884"/>
    <w:rsid w:val="006873F0"/>
    <w:rsid w:val="0069054C"/>
    <w:rsid w:val="00690A27"/>
    <w:rsid w:val="00691034"/>
    <w:rsid w:val="00691155"/>
    <w:rsid w:val="0069121B"/>
    <w:rsid w:val="00691500"/>
    <w:rsid w:val="006916DF"/>
    <w:rsid w:val="00691A5A"/>
    <w:rsid w:val="00691FC8"/>
    <w:rsid w:val="00692193"/>
    <w:rsid w:val="006926D6"/>
    <w:rsid w:val="0069297E"/>
    <w:rsid w:val="00692B95"/>
    <w:rsid w:val="00693267"/>
    <w:rsid w:val="00693591"/>
    <w:rsid w:val="006938C3"/>
    <w:rsid w:val="0069460E"/>
    <w:rsid w:val="00694771"/>
    <w:rsid w:val="00694B73"/>
    <w:rsid w:val="006953DF"/>
    <w:rsid w:val="006958A5"/>
    <w:rsid w:val="00695F3B"/>
    <w:rsid w:val="00696087"/>
    <w:rsid w:val="00696269"/>
    <w:rsid w:val="006963D0"/>
    <w:rsid w:val="00696F66"/>
    <w:rsid w:val="00697054"/>
    <w:rsid w:val="0069727B"/>
    <w:rsid w:val="006A0127"/>
    <w:rsid w:val="006A14B9"/>
    <w:rsid w:val="006A1583"/>
    <w:rsid w:val="006A15CD"/>
    <w:rsid w:val="006A1B1A"/>
    <w:rsid w:val="006A2034"/>
    <w:rsid w:val="006A27D3"/>
    <w:rsid w:val="006A27D6"/>
    <w:rsid w:val="006A284F"/>
    <w:rsid w:val="006A2DF2"/>
    <w:rsid w:val="006A3266"/>
    <w:rsid w:val="006A33F4"/>
    <w:rsid w:val="006A39C2"/>
    <w:rsid w:val="006A3DD3"/>
    <w:rsid w:val="006A3DF2"/>
    <w:rsid w:val="006A491D"/>
    <w:rsid w:val="006A497C"/>
    <w:rsid w:val="006A4A22"/>
    <w:rsid w:val="006A55B4"/>
    <w:rsid w:val="006A754A"/>
    <w:rsid w:val="006A7871"/>
    <w:rsid w:val="006B01FD"/>
    <w:rsid w:val="006B033D"/>
    <w:rsid w:val="006B0558"/>
    <w:rsid w:val="006B1B10"/>
    <w:rsid w:val="006B1BB4"/>
    <w:rsid w:val="006B23A0"/>
    <w:rsid w:val="006B28E6"/>
    <w:rsid w:val="006B35AB"/>
    <w:rsid w:val="006B35BB"/>
    <w:rsid w:val="006B38A1"/>
    <w:rsid w:val="006B3CB4"/>
    <w:rsid w:val="006B3E20"/>
    <w:rsid w:val="006B403A"/>
    <w:rsid w:val="006B4200"/>
    <w:rsid w:val="006B425B"/>
    <w:rsid w:val="006B4266"/>
    <w:rsid w:val="006B49E8"/>
    <w:rsid w:val="006B4A0C"/>
    <w:rsid w:val="006B4C46"/>
    <w:rsid w:val="006B4C92"/>
    <w:rsid w:val="006B592B"/>
    <w:rsid w:val="006B5DF1"/>
    <w:rsid w:val="006B5E76"/>
    <w:rsid w:val="006B60A4"/>
    <w:rsid w:val="006B6D7D"/>
    <w:rsid w:val="006B7274"/>
    <w:rsid w:val="006B7532"/>
    <w:rsid w:val="006B7A75"/>
    <w:rsid w:val="006B7CCA"/>
    <w:rsid w:val="006C0280"/>
    <w:rsid w:val="006C0478"/>
    <w:rsid w:val="006C0BC7"/>
    <w:rsid w:val="006C1578"/>
    <w:rsid w:val="006C16A1"/>
    <w:rsid w:val="006C1B4F"/>
    <w:rsid w:val="006C1BAE"/>
    <w:rsid w:val="006C1FFE"/>
    <w:rsid w:val="006C202C"/>
    <w:rsid w:val="006C2094"/>
    <w:rsid w:val="006C21D4"/>
    <w:rsid w:val="006C2621"/>
    <w:rsid w:val="006C2992"/>
    <w:rsid w:val="006C2F57"/>
    <w:rsid w:val="006C3160"/>
    <w:rsid w:val="006C333F"/>
    <w:rsid w:val="006C3355"/>
    <w:rsid w:val="006C34B9"/>
    <w:rsid w:val="006C3AB2"/>
    <w:rsid w:val="006C4132"/>
    <w:rsid w:val="006C43B6"/>
    <w:rsid w:val="006C4A9C"/>
    <w:rsid w:val="006C5053"/>
    <w:rsid w:val="006C57E1"/>
    <w:rsid w:val="006C5914"/>
    <w:rsid w:val="006C5DA1"/>
    <w:rsid w:val="006C5E98"/>
    <w:rsid w:val="006C5FA6"/>
    <w:rsid w:val="006C6148"/>
    <w:rsid w:val="006C61C8"/>
    <w:rsid w:val="006C6223"/>
    <w:rsid w:val="006C64A7"/>
    <w:rsid w:val="006C65AE"/>
    <w:rsid w:val="006C65D0"/>
    <w:rsid w:val="006C6A25"/>
    <w:rsid w:val="006C70A4"/>
    <w:rsid w:val="006C70B1"/>
    <w:rsid w:val="006D00AA"/>
    <w:rsid w:val="006D0197"/>
    <w:rsid w:val="006D0278"/>
    <w:rsid w:val="006D05C0"/>
    <w:rsid w:val="006D090B"/>
    <w:rsid w:val="006D0B1C"/>
    <w:rsid w:val="006D11B6"/>
    <w:rsid w:val="006D11CF"/>
    <w:rsid w:val="006D1B20"/>
    <w:rsid w:val="006D2013"/>
    <w:rsid w:val="006D2134"/>
    <w:rsid w:val="006D244C"/>
    <w:rsid w:val="006D2592"/>
    <w:rsid w:val="006D2A33"/>
    <w:rsid w:val="006D338E"/>
    <w:rsid w:val="006D3C3F"/>
    <w:rsid w:val="006D3FCB"/>
    <w:rsid w:val="006D455E"/>
    <w:rsid w:val="006D4EC0"/>
    <w:rsid w:val="006D58D3"/>
    <w:rsid w:val="006D5B8D"/>
    <w:rsid w:val="006D5E7B"/>
    <w:rsid w:val="006D6146"/>
    <w:rsid w:val="006D6999"/>
    <w:rsid w:val="006D6F12"/>
    <w:rsid w:val="006D7134"/>
    <w:rsid w:val="006D74E5"/>
    <w:rsid w:val="006D7CE8"/>
    <w:rsid w:val="006E02B5"/>
    <w:rsid w:val="006E0991"/>
    <w:rsid w:val="006E09F5"/>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5FF0"/>
    <w:rsid w:val="006E6A20"/>
    <w:rsid w:val="006E6F6E"/>
    <w:rsid w:val="006E719C"/>
    <w:rsid w:val="006E71DD"/>
    <w:rsid w:val="006E7729"/>
    <w:rsid w:val="006F03D3"/>
    <w:rsid w:val="006F05A9"/>
    <w:rsid w:val="006F1529"/>
    <w:rsid w:val="006F1834"/>
    <w:rsid w:val="006F19EE"/>
    <w:rsid w:val="006F212C"/>
    <w:rsid w:val="006F2300"/>
    <w:rsid w:val="006F2EFB"/>
    <w:rsid w:val="006F38CF"/>
    <w:rsid w:val="006F3DF7"/>
    <w:rsid w:val="006F40F1"/>
    <w:rsid w:val="006F4C94"/>
    <w:rsid w:val="006F56E1"/>
    <w:rsid w:val="006F5EA4"/>
    <w:rsid w:val="006F79C0"/>
    <w:rsid w:val="006F7ADD"/>
    <w:rsid w:val="006F7EA3"/>
    <w:rsid w:val="0070007C"/>
    <w:rsid w:val="007001F8"/>
    <w:rsid w:val="007009E6"/>
    <w:rsid w:val="007013D3"/>
    <w:rsid w:val="00701A35"/>
    <w:rsid w:val="007020A9"/>
    <w:rsid w:val="00702442"/>
    <w:rsid w:val="00702453"/>
    <w:rsid w:val="0070342A"/>
    <w:rsid w:val="0070429F"/>
    <w:rsid w:val="00704667"/>
    <w:rsid w:val="00704B96"/>
    <w:rsid w:val="0070538E"/>
    <w:rsid w:val="00705CC1"/>
    <w:rsid w:val="00706D2C"/>
    <w:rsid w:val="00706DA3"/>
    <w:rsid w:val="00707006"/>
    <w:rsid w:val="007074E0"/>
    <w:rsid w:val="00710696"/>
    <w:rsid w:val="00710A52"/>
    <w:rsid w:val="00710CF0"/>
    <w:rsid w:val="00710F54"/>
    <w:rsid w:val="0071119F"/>
    <w:rsid w:val="00711DC3"/>
    <w:rsid w:val="007129F7"/>
    <w:rsid w:val="00712AC6"/>
    <w:rsid w:val="00712FB3"/>
    <w:rsid w:val="0071331D"/>
    <w:rsid w:val="00713438"/>
    <w:rsid w:val="00713C1A"/>
    <w:rsid w:val="00713F1E"/>
    <w:rsid w:val="00713FBD"/>
    <w:rsid w:val="00714857"/>
    <w:rsid w:val="00714DB1"/>
    <w:rsid w:val="00714FC1"/>
    <w:rsid w:val="007158BA"/>
    <w:rsid w:val="0071598D"/>
    <w:rsid w:val="00715B80"/>
    <w:rsid w:val="00715BC5"/>
    <w:rsid w:val="00715DBD"/>
    <w:rsid w:val="00715EDC"/>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3D35"/>
    <w:rsid w:val="007244F1"/>
    <w:rsid w:val="00724681"/>
    <w:rsid w:val="007248DD"/>
    <w:rsid w:val="00724CB3"/>
    <w:rsid w:val="0072507C"/>
    <w:rsid w:val="007254B7"/>
    <w:rsid w:val="007255A1"/>
    <w:rsid w:val="0072660A"/>
    <w:rsid w:val="00726ABD"/>
    <w:rsid w:val="00727344"/>
    <w:rsid w:val="00727446"/>
    <w:rsid w:val="00727590"/>
    <w:rsid w:val="00727642"/>
    <w:rsid w:val="00727664"/>
    <w:rsid w:val="00727926"/>
    <w:rsid w:val="0073170C"/>
    <w:rsid w:val="00731DD8"/>
    <w:rsid w:val="007325E9"/>
    <w:rsid w:val="0073263E"/>
    <w:rsid w:val="0073309A"/>
    <w:rsid w:val="00733B43"/>
    <w:rsid w:val="00733CD6"/>
    <w:rsid w:val="007340BB"/>
    <w:rsid w:val="00734280"/>
    <w:rsid w:val="0073451B"/>
    <w:rsid w:val="00734572"/>
    <w:rsid w:val="007347E2"/>
    <w:rsid w:val="0073486C"/>
    <w:rsid w:val="00734D31"/>
    <w:rsid w:val="00735913"/>
    <w:rsid w:val="00735FB4"/>
    <w:rsid w:val="007362D5"/>
    <w:rsid w:val="00736F3A"/>
    <w:rsid w:val="007371A4"/>
    <w:rsid w:val="0073774C"/>
    <w:rsid w:val="0074128C"/>
    <w:rsid w:val="007419E4"/>
    <w:rsid w:val="00741D48"/>
    <w:rsid w:val="00742E91"/>
    <w:rsid w:val="0074319B"/>
    <w:rsid w:val="00743CE5"/>
    <w:rsid w:val="00743FA7"/>
    <w:rsid w:val="00744899"/>
    <w:rsid w:val="0074489A"/>
    <w:rsid w:val="00744F70"/>
    <w:rsid w:val="00744FF0"/>
    <w:rsid w:val="00745AE5"/>
    <w:rsid w:val="00746137"/>
    <w:rsid w:val="007461FD"/>
    <w:rsid w:val="00746497"/>
    <w:rsid w:val="0074670F"/>
    <w:rsid w:val="007468B1"/>
    <w:rsid w:val="00746AAC"/>
    <w:rsid w:val="00746CA1"/>
    <w:rsid w:val="00746CAC"/>
    <w:rsid w:val="00746E0E"/>
    <w:rsid w:val="00747280"/>
    <w:rsid w:val="0074760C"/>
    <w:rsid w:val="007477B0"/>
    <w:rsid w:val="00747BCF"/>
    <w:rsid w:val="0075019F"/>
    <w:rsid w:val="0075064D"/>
    <w:rsid w:val="007507F8"/>
    <w:rsid w:val="00751878"/>
    <w:rsid w:val="00751BEA"/>
    <w:rsid w:val="00751C2D"/>
    <w:rsid w:val="00752287"/>
    <w:rsid w:val="007523E2"/>
    <w:rsid w:val="00752C30"/>
    <w:rsid w:val="00753275"/>
    <w:rsid w:val="007534F1"/>
    <w:rsid w:val="00753677"/>
    <w:rsid w:val="00753704"/>
    <w:rsid w:val="00753824"/>
    <w:rsid w:val="00754501"/>
    <w:rsid w:val="007548BC"/>
    <w:rsid w:val="00754A42"/>
    <w:rsid w:val="00754C82"/>
    <w:rsid w:val="00754EAE"/>
    <w:rsid w:val="00754FD1"/>
    <w:rsid w:val="00755061"/>
    <w:rsid w:val="0075651E"/>
    <w:rsid w:val="00756535"/>
    <w:rsid w:val="00756831"/>
    <w:rsid w:val="00757789"/>
    <w:rsid w:val="00757E61"/>
    <w:rsid w:val="00757E96"/>
    <w:rsid w:val="007600C8"/>
    <w:rsid w:val="00760112"/>
    <w:rsid w:val="0076012F"/>
    <w:rsid w:val="0076032D"/>
    <w:rsid w:val="007607AF"/>
    <w:rsid w:val="00761337"/>
    <w:rsid w:val="007613F1"/>
    <w:rsid w:val="00761C85"/>
    <w:rsid w:val="00763DF9"/>
    <w:rsid w:val="00764498"/>
    <w:rsid w:val="0076450E"/>
    <w:rsid w:val="007646ED"/>
    <w:rsid w:val="0076474C"/>
    <w:rsid w:val="00764A0F"/>
    <w:rsid w:val="00764BA2"/>
    <w:rsid w:val="00764DB5"/>
    <w:rsid w:val="007655C4"/>
    <w:rsid w:val="007661B3"/>
    <w:rsid w:val="00766256"/>
    <w:rsid w:val="00766345"/>
    <w:rsid w:val="00766FB6"/>
    <w:rsid w:val="00767054"/>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7F"/>
    <w:rsid w:val="00774A8E"/>
    <w:rsid w:val="00774F6F"/>
    <w:rsid w:val="00775736"/>
    <w:rsid w:val="007760E2"/>
    <w:rsid w:val="007761EC"/>
    <w:rsid w:val="0077681C"/>
    <w:rsid w:val="00776888"/>
    <w:rsid w:val="00776B10"/>
    <w:rsid w:val="00777269"/>
    <w:rsid w:val="007773C5"/>
    <w:rsid w:val="00777496"/>
    <w:rsid w:val="00777696"/>
    <w:rsid w:val="0077784E"/>
    <w:rsid w:val="00777A0F"/>
    <w:rsid w:val="00777D09"/>
    <w:rsid w:val="007807B2"/>
    <w:rsid w:val="00780A1F"/>
    <w:rsid w:val="00780FA0"/>
    <w:rsid w:val="00781179"/>
    <w:rsid w:val="00781407"/>
    <w:rsid w:val="0078146E"/>
    <w:rsid w:val="007816A2"/>
    <w:rsid w:val="00781AC7"/>
    <w:rsid w:val="00781C2C"/>
    <w:rsid w:val="007825C7"/>
    <w:rsid w:val="007827DD"/>
    <w:rsid w:val="00782880"/>
    <w:rsid w:val="00782C0F"/>
    <w:rsid w:val="00782F01"/>
    <w:rsid w:val="00783409"/>
    <w:rsid w:val="007834D6"/>
    <w:rsid w:val="007838AA"/>
    <w:rsid w:val="00784941"/>
    <w:rsid w:val="00784E05"/>
    <w:rsid w:val="00785FF1"/>
    <w:rsid w:val="007860C8"/>
    <w:rsid w:val="007861D5"/>
    <w:rsid w:val="007868CB"/>
    <w:rsid w:val="0078696D"/>
    <w:rsid w:val="00786993"/>
    <w:rsid w:val="00786CE3"/>
    <w:rsid w:val="00787DE0"/>
    <w:rsid w:val="00787F8A"/>
    <w:rsid w:val="007904FB"/>
    <w:rsid w:val="00790694"/>
    <w:rsid w:val="00790A3F"/>
    <w:rsid w:val="00790D6B"/>
    <w:rsid w:val="00790EF0"/>
    <w:rsid w:val="0079100F"/>
    <w:rsid w:val="007910BB"/>
    <w:rsid w:val="00791358"/>
    <w:rsid w:val="00791862"/>
    <w:rsid w:val="00791A72"/>
    <w:rsid w:val="00791C21"/>
    <w:rsid w:val="00791CE3"/>
    <w:rsid w:val="00791E40"/>
    <w:rsid w:val="00791EB9"/>
    <w:rsid w:val="00792165"/>
    <w:rsid w:val="007921B1"/>
    <w:rsid w:val="00792730"/>
    <w:rsid w:val="007927AB"/>
    <w:rsid w:val="00792FFB"/>
    <w:rsid w:val="0079306E"/>
    <w:rsid w:val="00793CD6"/>
    <w:rsid w:val="00794128"/>
    <w:rsid w:val="007950B3"/>
    <w:rsid w:val="00795373"/>
    <w:rsid w:val="00795ABD"/>
    <w:rsid w:val="00795AC4"/>
    <w:rsid w:val="00795EFD"/>
    <w:rsid w:val="00796E4F"/>
    <w:rsid w:val="00797B59"/>
    <w:rsid w:val="00797CBE"/>
    <w:rsid w:val="007A0973"/>
    <w:rsid w:val="007A0CA5"/>
    <w:rsid w:val="007A1A88"/>
    <w:rsid w:val="007A1E58"/>
    <w:rsid w:val="007A2018"/>
    <w:rsid w:val="007A3599"/>
    <w:rsid w:val="007A36A8"/>
    <w:rsid w:val="007A37F7"/>
    <w:rsid w:val="007A3D0D"/>
    <w:rsid w:val="007A4043"/>
    <w:rsid w:val="007A4377"/>
    <w:rsid w:val="007A4B6E"/>
    <w:rsid w:val="007A4DF5"/>
    <w:rsid w:val="007A52BA"/>
    <w:rsid w:val="007A5748"/>
    <w:rsid w:val="007A57C4"/>
    <w:rsid w:val="007A5C41"/>
    <w:rsid w:val="007A5CD9"/>
    <w:rsid w:val="007A5FE3"/>
    <w:rsid w:val="007A64BA"/>
    <w:rsid w:val="007A6636"/>
    <w:rsid w:val="007A6A3E"/>
    <w:rsid w:val="007A6DEC"/>
    <w:rsid w:val="007A7387"/>
    <w:rsid w:val="007A75BB"/>
    <w:rsid w:val="007A79C4"/>
    <w:rsid w:val="007A7A10"/>
    <w:rsid w:val="007A7F41"/>
    <w:rsid w:val="007B0169"/>
    <w:rsid w:val="007B0719"/>
    <w:rsid w:val="007B07ED"/>
    <w:rsid w:val="007B0BF3"/>
    <w:rsid w:val="007B0C6C"/>
    <w:rsid w:val="007B13F9"/>
    <w:rsid w:val="007B1A32"/>
    <w:rsid w:val="007B1B28"/>
    <w:rsid w:val="007B1D0C"/>
    <w:rsid w:val="007B222C"/>
    <w:rsid w:val="007B2243"/>
    <w:rsid w:val="007B2434"/>
    <w:rsid w:val="007B2950"/>
    <w:rsid w:val="007B2F5D"/>
    <w:rsid w:val="007B32B8"/>
    <w:rsid w:val="007B348B"/>
    <w:rsid w:val="007B3F7D"/>
    <w:rsid w:val="007B3FB6"/>
    <w:rsid w:val="007B466D"/>
    <w:rsid w:val="007B4B33"/>
    <w:rsid w:val="007B4C6F"/>
    <w:rsid w:val="007B5831"/>
    <w:rsid w:val="007B5AA4"/>
    <w:rsid w:val="007B605F"/>
    <w:rsid w:val="007B6099"/>
    <w:rsid w:val="007B6802"/>
    <w:rsid w:val="007B6C36"/>
    <w:rsid w:val="007B6FCF"/>
    <w:rsid w:val="007B7163"/>
    <w:rsid w:val="007B7B49"/>
    <w:rsid w:val="007B7EEB"/>
    <w:rsid w:val="007C0147"/>
    <w:rsid w:val="007C0981"/>
    <w:rsid w:val="007C0D80"/>
    <w:rsid w:val="007C1F75"/>
    <w:rsid w:val="007C2044"/>
    <w:rsid w:val="007C34BE"/>
    <w:rsid w:val="007C4205"/>
    <w:rsid w:val="007C4617"/>
    <w:rsid w:val="007C5465"/>
    <w:rsid w:val="007C56DA"/>
    <w:rsid w:val="007C5AAB"/>
    <w:rsid w:val="007C6050"/>
    <w:rsid w:val="007C62F2"/>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1A2B"/>
    <w:rsid w:val="007D2733"/>
    <w:rsid w:val="007D2CEE"/>
    <w:rsid w:val="007D2FEC"/>
    <w:rsid w:val="007D32F6"/>
    <w:rsid w:val="007D342A"/>
    <w:rsid w:val="007D3922"/>
    <w:rsid w:val="007D3B3B"/>
    <w:rsid w:val="007D3DA0"/>
    <w:rsid w:val="007D435C"/>
    <w:rsid w:val="007D4C64"/>
    <w:rsid w:val="007D516C"/>
    <w:rsid w:val="007D524D"/>
    <w:rsid w:val="007D537A"/>
    <w:rsid w:val="007D564F"/>
    <w:rsid w:val="007D584C"/>
    <w:rsid w:val="007D5CB7"/>
    <w:rsid w:val="007D6925"/>
    <w:rsid w:val="007D7088"/>
    <w:rsid w:val="007D7CD0"/>
    <w:rsid w:val="007D7CF1"/>
    <w:rsid w:val="007D7F6F"/>
    <w:rsid w:val="007E0136"/>
    <w:rsid w:val="007E0AC7"/>
    <w:rsid w:val="007E0F60"/>
    <w:rsid w:val="007E144C"/>
    <w:rsid w:val="007E1927"/>
    <w:rsid w:val="007E1C09"/>
    <w:rsid w:val="007E1EE0"/>
    <w:rsid w:val="007E1FC5"/>
    <w:rsid w:val="007E2600"/>
    <w:rsid w:val="007E2794"/>
    <w:rsid w:val="007E2C7E"/>
    <w:rsid w:val="007E3D98"/>
    <w:rsid w:val="007E42AC"/>
    <w:rsid w:val="007E48FF"/>
    <w:rsid w:val="007E4A5A"/>
    <w:rsid w:val="007E5AA9"/>
    <w:rsid w:val="007E5B74"/>
    <w:rsid w:val="007E62D2"/>
    <w:rsid w:val="007E62DA"/>
    <w:rsid w:val="007E65AC"/>
    <w:rsid w:val="007E6729"/>
    <w:rsid w:val="007E6F5C"/>
    <w:rsid w:val="007E7335"/>
    <w:rsid w:val="007E7836"/>
    <w:rsid w:val="007E7939"/>
    <w:rsid w:val="007F0004"/>
    <w:rsid w:val="007F0217"/>
    <w:rsid w:val="007F062F"/>
    <w:rsid w:val="007F0E7C"/>
    <w:rsid w:val="007F0EF4"/>
    <w:rsid w:val="007F156A"/>
    <w:rsid w:val="007F185B"/>
    <w:rsid w:val="007F1D26"/>
    <w:rsid w:val="007F2185"/>
    <w:rsid w:val="007F2275"/>
    <w:rsid w:val="007F2D13"/>
    <w:rsid w:val="007F2D8F"/>
    <w:rsid w:val="007F360C"/>
    <w:rsid w:val="007F37FB"/>
    <w:rsid w:val="007F392F"/>
    <w:rsid w:val="007F468C"/>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D73"/>
    <w:rsid w:val="00800ECE"/>
    <w:rsid w:val="00800F1F"/>
    <w:rsid w:val="00801064"/>
    <w:rsid w:val="0080109A"/>
    <w:rsid w:val="00801277"/>
    <w:rsid w:val="00801365"/>
    <w:rsid w:val="008017EE"/>
    <w:rsid w:val="00801A44"/>
    <w:rsid w:val="008020B2"/>
    <w:rsid w:val="008020F2"/>
    <w:rsid w:val="00802D4D"/>
    <w:rsid w:val="0080320A"/>
    <w:rsid w:val="0080372B"/>
    <w:rsid w:val="0080391B"/>
    <w:rsid w:val="00804777"/>
    <w:rsid w:val="00804A3A"/>
    <w:rsid w:val="00804B67"/>
    <w:rsid w:val="00804C08"/>
    <w:rsid w:val="00805471"/>
    <w:rsid w:val="00805C44"/>
    <w:rsid w:val="00806455"/>
    <w:rsid w:val="00807B73"/>
    <w:rsid w:val="00807BA4"/>
    <w:rsid w:val="00810579"/>
    <w:rsid w:val="008105C8"/>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545E"/>
    <w:rsid w:val="008160FB"/>
    <w:rsid w:val="00816337"/>
    <w:rsid w:val="00816530"/>
    <w:rsid w:val="008204B1"/>
    <w:rsid w:val="008204FD"/>
    <w:rsid w:val="00820630"/>
    <w:rsid w:val="008208AB"/>
    <w:rsid w:val="00821E51"/>
    <w:rsid w:val="00822320"/>
    <w:rsid w:val="00822342"/>
    <w:rsid w:val="008227B0"/>
    <w:rsid w:val="0082307C"/>
    <w:rsid w:val="00823239"/>
    <w:rsid w:val="0082323B"/>
    <w:rsid w:val="00823379"/>
    <w:rsid w:val="0082347A"/>
    <w:rsid w:val="008239DB"/>
    <w:rsid w:val="008242A5"/>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0FB1"/>
    <w:rsid w:val="00831004"/>
    <w:rsid w:val="0083154F"/>
    <w:rsid w:val="00831707"/>
    <w:rsid w:val="00831A5A"/>
    <w:rsid w:val="008321AF"/>
    <w:rsid w:val="0083222C"/>
    <w:rsid w:val="00832377"/>
    <w:rsid w:val="00832C19"/>
    <w:rsid w:val="00833384"/>
    <w:rsid w:val="00833D56"/>
    <w:rsid w:val="00834970"/>
    <w:rsid w:val="00834973"/>
    <w:rsid w:val="00834E3B"/>
    <w:rsid w:val="008356B8"/>
    <w:rsid w:val="008363D5"/>
    <w:rsid w:val="008363F1"/>
    <w:rsid w:val="00836634"/>
    <w:rsid w:val="008368EF"/>
    <w:rsid w:val="00836B39"/>
    <w:rsid w:val="00836C63"/>
    <w:rsid w:val="00836CE6"/>
    <w:rsid w:val="00836ECC"/>
    <w:rsid w:val="0083793A"/>
    <w:rsid w:val="00837D48"/>
    <w:rsid w:val="00837ECC"/>
    <w:rsid w:val="00837EE8"/>
    <w:rsid w:val="00840058"/>
    <w:rsid w:val="00840563"/>
    <w:rsid w:val="00840D77"/>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5CA"/>
    <w:rsid w:val="0084584F"/>
    <w:rsid w:val="00845C13"/>
    <w:rsid w:val="008461BC"/>
    <w:rsid w:val="008465AA"/>
    <w:rsid w:val="00846B5C"/>
    <w:rsid w:val="00847056"/>
    <w:rsid w:val="0084722B"/>
    <w:rsid w:val="008474F9"/>
    <w:rsid w:val="008475BF"/>
    <w:rsid w:val="00847A34"/>
    <w:rsid w:val="008500E0"/>
    <w:rsid w:val="00850213"/>
    <w:rsid w:val="00850C65"/>
    <w:rsid w:val="00850DF9"/>
    <w:rsid w:val="00851104"/>
    <w:rsid w:val="008512BD"/>
    <w:rsid w:val="0085153C"/>
    <w:rsid w:val="008515BE"/>
    <w:rsid w:val="00851775"/>
    <w:rsid w:val="00851F7E"/>
    <w:rsid w:val="00852188"/>
    <w:rsid w:val="0085246D"/>
    <w:rsid w:val="0085364B"/>
    <w:rsid w:val="008536E0"/>
    <w:rsid w:val="00853C65"/>
    <w:rsid w:val="00853DC4"/>
    <w:rsid w:val="00854EC7"/>
    <w:rsid w:val="00855114"/>
    <w:rsid w:val="00855615"/>
    <w:rsid w:val="00855C15"/>
    <w:rsid w:val="00856003"/>
    <w:rsid w:val="00856B7D"/>
    <w:rsid w:val="00856EE2"/>
    <w:rsid w:val="0085735D"/>
    <w:rsid w:val="00857854"/>
    <w:rsid w:val="0086009F"/>
    <w:rsid w:val="0086034E"/>
    <w:rsid w:val="00860635"/>
    <w:rsid w:val="00860670"/>
    <w:rsid w:val="00860740"/>
    <w:rsid w:val="00860FE3"/>
    <w:rsid w:val="008610D7"/>
    <w:rsid w:val="00861928"/>
    <w:rsid w:val="00861BE5"/>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133"/>
    <w:rsid w:val="00870B37"/>
    <w:rsid w:val="008712DB"/>
    <w:rsid w:val="008714D8"/>
    <w:rsid w:val="008717D1"/>
    <w:rsid w:val="008718B8"/>
    <w:rsid w:val="008720B4"/>
    <w:rsid w:val="0087210A"/>
    <w:rsid w:val="008722D9"/>
    <w:rsid w:val="008726C4"/>
    <w:rsid w:val="008727EC"/>
    <w:rsid w:val="008728E4"/>
    <w:rsid w:val="00872EAA"/>
    <w:rsid w:val="0087312A"/>
    <w:rsid w:val="0087313D"/>
    <w:rsid w:val="008738C7"/>
    <w:rsid w:val="00874D12"/>
    <w:rsid w:val="00875207"/>
    <w:rsid w:val="00876407"/>
    <w:rsid w:val="00876AB3"/>
    <w:rsid w:val="00876CA0"/>
    <w:rsid w:val="00877121"/>
    <w:rsid w:val="008771B1"/>
    <w:rsid w:val="0087726B"/>
    <w:rsid w:val="00877961"/>
    <w:rsid w:val="00877A32"/>
    <w:rsid w:val="00880405"/>
    <w:rsid w:val="00880489"/>
    <w:rsid w:val="008808F4"/>
    <w:rsid w:val="00880AB8"/>
    <w:rsid w:val="00880D6D"/>
    <w:rsid w:val="0088147A"/>
    <w:rsid w:val="0088165C"/>
    <w:rsid w:val="0088173A"/>
    <w:rsid w:val="00881ABF"/>
    <w:rsid w:val="00881D8D"/>
    <w:rsid w:val="00882592"/>
    <w:rsid w:val="0088270D"/>
    <w:rsid w:val="00882BA8"/>
    <w:rsid w:val="00882CAC"/>
    <w:rsid w:val="00882E5A"/>
    <w:rsid w:val="00882F57"/>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6C71"/>
    <w:rsid w:val="00886ED1"/>
    <w:rsid w:val="00887361"/>
    <w:rsid w:val="00887466"/>
    <w:rsid w:val="0088748D"/>
    <w:rsid w:val="00887D46"/>
    <w:rsid w:val="00887FA3"/>
    <w:rsid w:val="00890299"/>
    <w:rsid w:val="008903AC"/>
    <w:rsid w:val="00890B4A"/>
    <w:rsid w:val="00890E81"/>
    <w:rsid w:val="00890F9A"/>
    <w:rsid w:val="00891E1B"/>
    <w:rsid w:val="00891F5C"/>
    <w:rsid w:val="0089250F"/>
    <w:rsid w:val="00893400"/>
    <w:rsid w:val="00893EB2"/>
    <w:rsid w:val="00894315"/>
    <w:rsid w:val="00894AB9"/>
    <w:rsid w:val="00894B2A"/>
    <w:rsid w:val="0089587C"/>
    <w:rsid w:val="008958A9"/>
    <w:rsid w:val="00896E16"/>
    <w:rsid w:val="00896F59"/>
    <w:rsid w:val="0089777B"/>
    <w:rsid w:val="00897A4D"/>
    <w:rsid w:val="00897DF6"/>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7F1"/>
    <w:rsid w:val="008B093B"/>
    <w:rsid w:val="008B0C82"/>
    <w:rsid w:val="008B13C1"/>
    <w:rsid w:val="008B1F69"/>
    <w:rsid w:val="008B2AAE"/>
    <w:rsid w:val="008B2EDB"/>
    <w:rsid w:val="008B3AE7"/>
    <w:rsid w:val="008B3EF3"/>
    <w:rsid w:val="008B416C"/>
    <w:rsid w:val="008B4B30"/>
    <w:rsid w:val="008B4C1B"/>
    <w:rsid w:val="008B5408"/>
    <w:rsid w:val="008B57D2"/>
    <w:rsid w:val="008B5B7D"/>
    <w:rsid w:val="008B5FA7"/>
    <w:rsid w:val="008B627E"/>
    <w:rsid w:val="008B7136"/>
    <w:rsid w:val="008B7377"/>
    <w:rsid w:val="008B768F"/>
    <w:rsid w:val="008B7942"/>
    <w:rsid w:val="008B7C65"/>
    <w:rsid w:val="008C028D"/>
    <w:rsid w:val="008C0493"/>
    <w:rsid w:val="008C07B6"/>
    <w:rsid w:val="008C0E0C"/>
    <w:rsid w:val="008C157C"/>
    <w:rsid w:val="008C1BA1"/>
    <w:rsid w:val="008C2386"/>
    <w:rsid w:val="008C2474"/>
    <w:rsid w:val="008C2F1D"/>
    <w:rsid w:val="008C32C9"/>
    <w:rsid w:val="008C333E"/>
    <w:rsid w:val="008C39D5"/>
    <w:rsid w:val="008C3B3E"/>
    <w:rsid w:val="008C43A8"/>
    <w:rsid w:val="008C4509"/>
    <w:rsid w:val="008C48DA"/>
    <w:rsid w:val="008C4F75"/>
    <w:rsid w:val="008C585E"/>
    <w:rsid w:val="008C5D2E"/>
    <w:rsid w:val="008C5EE6"/>
    <w:rsid w:val="008C62CC"/>
    <w:rsid w:val="008C6973"/>
    <w:rsid w:val="008C697D"/>
    <w:rsid w:val="008C6B02"/>
    <w:rsid w:val="008C6B67"/>
    <w:rsid w:val="008C6B9F"/>
    <w:rsid w:val="008C6D7A"/>
    <w:rsid w:val="008C76D7"/>
    <w:rsid w:val="008C7A34"/>
    <w:rsid w:val="008D023B"/>
    <w:rsid w:val="008D0567"/>
    <w:rsid w:val="008D05AD"/>
    <w:rsid w:val="008D0925"/>
    <w:rsid w:val="008D0CF6"/>
    <w:rsid w:val="008D1694"/>
    <w:rsid w:val="008D1A86"/>
    <w:rsid w:val="008D228D"/>
    <w:rsid w:val="008D23B0"/>
    <w:rsid w:val="008D2632"/>
    <w:rsid w:val="008D305A"/>
    <w:rsid w:val="008D3D82"/>
    <w:rsid w:val="008D536B"/>
    <w:rsid w:val="008D587E"/>
    <w:rsid w:val="008D58FD"/>
    <w:rsid w:val="008D5BD2"/>
    <w:rsid w:val="008D61D0"/>
    <w:rsid w:val="008D66CE"/>
    <w:rsid w:val="008D6F58"/>
    <w:rsid w:val="008D7C15"/>
    <w:rsid w:val="008D7DC5"/>
    <w:rsid w:val="008D7F9B"/>
    <w:rsid w:val="008E01E7"/>
    <w:rsid w:val="008E03C0"/>
    <w:rsid w:val="008E0C53"/>
    <w:rsid w:val="008E0C79"/>
    <w:rsid w:val="008E0DC5"/>
    <w:rsid w:val="008E100F"/>
    <w:rsid w:val="008E1787"/>
    <w:rsid w:val="008E1A41"/>
    <w:rsid w:val="008E1B55"/>
    <w:rsid w:val="008E1CD9"/>
    <w:rsid w:val="008E24C7"/>
    <w:rsid w:val="008E3139"/>
    <w:rsid w:val="008E3361"/>
    <w:rsid w:val="008E3481"/>
    <w:rsid w:val="008E35C3"/>
    <w:rsid w:val="008E415E"/>
    <w:rsid w:val="008E44D0"/>
    <w:rsid w:val="008E45EF"/>
    <w:rsid w:val="008E46A6"/>
    <w:rsid w:val="008E4880"/>
    <w:rsid w:val="008E4929"/>
    <w:rsid w:val="008E4CB2"/>
    <w:rsid w:val="008E4CD8"/>
    <w:rsid w:val="008E4EBE"/>
    <w:rsid w:val="008E50C4"/>
    <w:rsid w:val="008E6FB1"/>
    <w:rsid w:val="008E71EB"/>
    <w:rsid w:val="008E74DB"/>
    <w:rsid w:val="008F020D"/>
    <w:rsid w:val="008F033E"/>
    <w:rsid w:val="008F067D"/>
    <w:rsid w:val="008F09CE"/>
    <w:rsid w:val="008F0E7F"/>
    <w:rsid w:val="008F0E99"/>
    <w:rsid w:val="008F0F3D"/>
    <w:rsid w:val="008F13B3"/>
    <w:rsid w:val="008F1ABA"/>
    <w:rsid w:val="008F1D62"/>
    <w:rsid w:val="008F2107"/>
    <w:rsid w:val="008F2371"/>
    <w:rsid w:val="008F28C2"/>
    <w:rsid w:val="008F2BFF"/>
    <w:rsid w:val="008F302B"/>
    <w:rsid w:val="008F3089"/>
    <w:rsid w:val="008F3A6A"/>
    <w:rsid w:val="008F3EA8"/>
    <w:rsid w:val="008F42B2"/>
    <w:rsid w:val="008F4ACD"/>
    <w:rsid w:val="008F63A1"/>
    <w:rsid w:val="008F63B0"/>
    <w:rsid w:val="008F656F"/>
    <w:rsid w:val="008F6BF8"/>
    <w:rsid w:val="008F6DC6"/>
    <w:rsid w:val="008F7304"/>
    <w:rsid w:val="008F7553"/>
    <w:rsid w:val="008F7CC2"/>
    <w:rsid w:val="00900521"/>
    <w:rsid w:val="00900A12"/>
    <w:rsid w:val="00900AF7"/>
    <w:rsid w:val="00900B62"/>
    <w:rsid w:val="009010EF"/>
    <w:rsid w:val="00901EB7"/>
    <w:rsid w:val="009020B5"/>
    <w:rsid w:val="0090240B"/>
    <w:rsid w:val="009027E8"/>
    <w:rsid w:val="009027F8"/>
    <w:rsid w:val="00902C22"/>
    <w:rsid w:val="00903088"/>
    <w:rsid w:val="00904E9A"/>
    <w:rsid w:val="00905735"/>
    <w:rsid w:val="009059E8"/>
    <w:rsid w:val="00905B1A"/>
    <w:rsid w:val="00905E42"/>
    <w:rsid w:val="00905E99"/>
    <w:rsid w:val="00905F9D"/>
    <w:rsid w:val="009061FC"/>
    <w:rsid w:val="0090692E"/>
    <w:rsid w:val="0090694F"/>
    <w:rsid w:val="00906CD4"/>
    <w:rsid w:val="00906EC2"/>
    <w:rsid w:val="009072B0"/>
    <w:rsid w:val="00907455"/>
    <w:rsid w:val="00907764"/>
    <w:rsid w:val="0091000A"/>
    <w:rsid w:val="00911841"/>
    <w:rsid w:val="00911D7B"/>
    <w:rsid w:val="009128B0"/>
    <w:rsid w:val="009131FE"/>
    <w:rsid w:val="00913BBB"/>
    <w:rsid w:val="009144C1"/>
    <w:rsid w:val="00914E25"/>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69"/>
    <w:rsid w:val="009224E8"/>
    <w:rsid w:val="00922887"/>
    <w:rsid w:val="0092307B"/>
    <w:rsid w:val="00923A54"/>
    <w:rsid w:val="00924D0B"/>
    <w:rsid w:val="00924E78"/>
    <w:rsid w:val="009262C5"/>
    <w:rsid w:val="00926304"/>
    <w:rsid w:val="00926BBD"/>
    <w:rsid w:val="00927938"/>
    <w:rsid w:val="00927CD8"/>
    <w:rsid w:val="00930099"/>
    <w:rsid w:val="00930399"/>
    <w:rsid w:val="009308DA"/>
    <w:rsid w:val="00930CC7"/>
    <w:rsid w:val="00931982"/>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5EE"/>
    <w:rsid w:val="00935D73"/>
    <w:rsid w:val="00935DC8"/>
    <w:rsid w:val="00935DCC"/>
    <w:rsid w:val="00936378"/>
    <w:rsid w:val="00936B5D"/>
    <w:rsid w:val="009377D1"/>
    <w:rsid w:val="0094034F"/>
    <w:rsid w:val="00940A20"/>
    <w:rsid w:val="00940C37"/>
    <w:rsid w:val="0094169E"/>
    <w:rsid w:val="00941D03"/>
    <w:rsid w:val="00942815"/>
    <w:rsid w:val="00942A4E"/>
    <w:rsid w:val="00942B6B"/>
    <w:rsid w:val="00942C17"/>
    <w:rsid w:val="009435B1"/>
    <w:rsid w:val="00943DED"/>
    <w:rsid w:val="00944228"/>
    <w:rsid w:val="00944469"/>
    <w:rsid w:val="009448FB"/>
    <w:rsid w:val="00944905"/>
    <w:rsid w:val="00944AF2"/>
    <w:rsid w:val="00944C49"/>
    <w:rsid w:val="00944DED"/>
    <w:rsid w:val="00944E8E"/>
    <w:rsid w:val="00945656"/>
    <w:rsid w:val="0094578F"/>
    <w:rsid w:val="009461B5"/>
    <w:rsid w:val="00946B70"/>
    <w:rsid w:val="00946D82"/>
    <w:rsid w:val="00946DE3"/>
    <w:rsid w:val="00946EA3"/>
    <w:rsid w:val="0094786A"/>
    <w:rsid w:val="00947AB3"/>
    <w:rsid w:val="00950D59"/>
    <w:rsid w:val="00950FC0"/>
    <w:rsid w:val="00951376"/>
    <w:rsid w:val="009515E5"/>
    <w:rsid w:val="009518A0"/>
    <w:rsid w:val="00951E63"/>
    <w:rsid w:val="00951E87"/>
    <w:rsid w:val="009521D0"/>
    <w:rsid w:val="00953004"/>
    <w:rsid w:val="009533EA"/>
    <w:rsid w:val="009536E8"/>
    <w:rsid w:val="009537DF"/>
    <w:rsid w:val="00953C37"/>
    <w:rsid w:val="0095435E"/>
    <w:rsid w:val="0095457D"/>
    <w:rsid w:val="009546FD"/>
    <w:rsid w:val="00954D53"/>
    <w:rsid w:val="00955CE1"/>
    <w:rsid w:val="00955DA2"/>
    <w:rsid w:val="00955F18"/>
    <w:rsid w:val="00956677"/>
    <w:rsid w:val="00956866"/>
    <w:rsid w:val="00956B5A"/>
    <w:rsid w:val="00957275"/>
    <w:rsid w:val="009604AA"/>
    <w:rsid w:val="0096054F"/>
    <w:rsid w:val="00960F6A"/>
    <w:rsid w:val="009615E0"/>
    <w:rsid w:val="009616A1"/>
    <w:rsid w:val="0096189C"/>
    <w:rsid w:val="00961DC2"/>
    <w:rsid w:val="009620EC"/>
    <w:rsid w:val="00962566"/>
    <w:rsid w:val="009625CA"/>
    <w:rsid w:val="0096356A"/>
    <w:rsid w:val="00963D2B"/>
    <w:rsid w:val="0096509D"/>
    <w:rsid w:val="009651B0"/>
    <w:rsid w:val="009655C3"/>
    <w:rsid w:val="0096577A"/>
    <w:rsid w:val="00966264"/>
    <w:rsid w:val="009663DA"/>
    <w:rsid w:val="00966838"/>
    <w:rsid w:val="009673C2"/>
    <w:rsid w:val="00967403"/>
    <w:rsid w:val="00967693"/>
    <w:rsid w:val="009676A6"/>
    <w:rsid w:val="00967AD0"/>
    <w:rsid w:val="0097011D"/>
    <w:rsid w:val="00970373"/>
    <w:rsid w:val="009703E5"/>
    <w:rsid w:val="009704FF"/>
    <w:rsid w:val="00971301"/>
    <w:rsid w:val="009727AE"/>
    <w:rsid w:val="00972CFF"/>
    <w:rsid w:val="00973D23"/>
    <w:rsid w:val="00973D54"/>
    <w:rsid w:val="00973DE6"/>
    <w:rsid w:val="00974E2C"/>
    <w:rsid w:val="0097566C"/>
    <w:rsid w:val="00975D4A"/>
    <w:rsid w:val="00975E7D"/>
    <w:rsid w:val="0097616B"/>
    <w:rsid w:val="009762D7"/>
    <w:rsid w:val="0097650C"/>
    <w:rsid w:val="009766DD"/>
    <w:rsid w:val="009769B1"/>
    <w:rsid w:val="00976D2A"/>
    <w:rsid w:val="00977122"/>
    <w:rsid w:val="00977A52"/>
    <w:rsid w:val="00977B44"/>
    <w:rsid w:val="00977CF1"/>
    <w:rsid w:val="0098014D"/>
    <w:rsid w:val="00980255"/>
    <w:rsid w:val="0098078C"/>
    <w:rsid w:val="00980C59"/>
    <w:rsid w:val="009811BC"/>
    <w:rsid w:val="00981263"/>
    <w:rsid w:val="0098160E"/>
    <w:rsid w:val="00981D57"/>
    <w:rsid w:val="00981EC7"/>
    <w:rsid w:val="0098227D"/>
    <w:rsid w:val="00982A74"/>
    <w:rsid w:val="00982AC6"/>
    <w:rsid w:val="00982B6B"/>
    <w:rsid w:val="00982CBA"/>
    <w:rsid w:val="009836F6"/>
    <w:rsid w:val="00983C15"/>
    <w:rsid w:val="0098447D"/>
    <w:rsid w:val="00984827"/>
    <w:rsid w:val="009849D0"/>
    <w:rsid w:val="00984BA5"/>
    <w:rsid w:val="00984E4F"/>
    <w:rsid w:val="00984FC3"/>
    <w:rsid w:val="00984FF6"/>
    <w:rsid w:val="0098619E"/>
    <w:rsid w:val="009873A7"/>
    <w:rsid w:val="0098742A"/>
    <w:rsid w:val="009875C9"/>
    <w:rsid w:val="00987F37"/>
    <w:rsid w:val="00987F3C"/>
    <w:rsid w:val="0099000B"/>
    <w:rsid w:val="00990894"/>
    <w:rsid w:val="00990CB0"/>
    <w:rsid w:val="009912F0"/>
    <w:rsid w:val="00991B14"/>
    <w:rsid w:val="00991D27"/>
    <w:rsid w:val="009923C7"/>
    <w:rsid w:val="00992651"/>
    <w:rsid w:val="00992D40"/>
    <w:rsid w:val="0099348D"/>
    <w:rsid w:val="00993942"/>
    <w:rsid w:val="009939B7"/>
    <w:rsid w:val="00994885"/>
    <w:rsid w:val="00994C53"/>
    <w:rsid w:val="00994D25"/>
    <w:rsid w:val="00994FC3"/>
    <w:rsid w:val="00995106"/>
    <w:rsid w:val="009957F3"/>
    <w:rsid w:val="00996AC5"/>
    <w:rsid w:val="00996C05"/>
    <w:rsid w:val="00996CED"/>
    <w:rsid w:val="009970C9"/>
    <w:rsid w:val="00997400"/>
    <w:rsid w:val="00997405"/>
    <w:rsid w:val="00997447"/>
    <w:rsid w:val="009A028E"/>
    <w:rsid w:val="009A046C"/>
    <w:rsid w:val="009A0553"/>
    <w:rsid w:val="009A0697"/>
    <w:rsid w:val="009A1DD8"/>
    <w:rsid w:val="009A1E10"/>
    <w:rsid w:val="009A2557"/>
    <w:rsid w:val="009A2BBF"/>
    <w:rsid w:val="009A33F5"/>
    <w:rsid w:val="009A38C4"/>
    <w:rsid w:val="009A3B2C"/>
    <w:rsid w:val="009A3FF3"/>
    <w:rsid w:val="009A411D"/>
    <w:rsid w:val="009A459A"/>
    <w:rsid w:val="009A45E5"/>
    <w:rsid w:val="009A47B2"/>
    <w:rsid w:val="009A47F5"/>
    <w:rsid w:val="009A4ADA"/>
    <w:rsid w:val="009A4BE1"/>
    <w:rsid w:val="009A553B"/>
    <w:rsid w:val="009A6A7E"/>
    <w:rsid w:val="009A6A8D"/>
    <w:rsid w:val="009A7436"/>
    <w:rsid w:val="009A7831"/>
    <w:rsid w:val="009A786B"/>
    <w:rsid w:val="009A7D69"/>
    <w:rsid w:val="009B0424"/>
    <w:rsid w:val="009B100E"/>
    <w:rsid w:val="009B26B3"/>
    <w:rsid w:val="009B272A"/>
    <w:rsid w:val="009B27EE"/>
    <w:rsid w:val="009B2BBB"/>
    <w:rsid w:val="009B2DA9"/>
    <w:rsid w:val="009B3139"/>
    <w:rsid w:val="009B327C"/>
    <w:rsid w:val="009B36D9"/>
    <w:rsid w:val="009B3A48"/>
    <w:rsid w:val="009B3BBE"/>
    <w:rsid w:val="009B3F24"/>
    <w:rsid w:val="009B3F33"/>
    <w:rsid w:val="009B40CA"/>
    <w:rsid w:val="009B4544"/>
    <w:rsid w:val="009B4849"/>
    <w:rsid w:val="009B4C7C"/>
    <w:rsid w:val="009B61E5"/>
    <w:rsid w:val="009B6605"/>
    <w:rsid w:val="009B6A01"/>
    <w:rsid w:val="009B736E"/>
    <w:rsid w:val="009B74AD"/>
    <w:rsid w:val="009B786B"/>
    <w:rsid w:val="009B7CAF"/>
    <w:rsid w:val="009B7FA1"/>
    <w:rsid w:val="009C00FD"/>
    <w:rsid w:val="009C017F"/>
    <w:rsid w:val="009C0446"/>
    <w:rsid w:val="009C054C"/>
    <w:rsid w:val="009C0BCF"/>
    <w:rsid w:val="009C19E8"/>
    <w:rsid w:val="009C1B49"/>
    <w:rsid w:val="009C22E3"/>
    <w:rsid w:val="009C27AF"/>
    <w:rsid w:val="009C2875"/>
    <w:rsid w:val="009C2A97"/>
    <w:rsid w:val="009C2E55"/>
    <w:rsid w:val="009C3125"/>
    <w:rsid w:val="009C3C29"/>
    <w:rsid w:val="009C3C2C"/>
    <w:rsid w:val="009C3EA4"/>
    <w:rsid w:val="009C417A"/>
    <w:rsid w:val="009C58F0"/>
    <w:rsid w:val="009C5D8D"/>
    <w:rsid w:val="009C63EF"/>
    <w:rsid w:val="009C71E9"/>
    <w:rsid w:val="009C74B2"/>
    <w:rsid w:val="009C757D"/>
    <w:rsid w:val="009C76D3"/>
    <w:rsid w:val="009C786E"/>
    <w:rsid w:val="009C7C5D"/>
    <w:rsid w:val="009C7FB2"/>
    <w:rsid w:val="009D103A"/>
    <w:rsid w:val="009D1FB7"/>
    <w:rsid w:val="009D21B1"/>
    <w:rsid w:val="009D27AA"/>
    <w:rsid w:val="009D2947"/>
    <w:rsid w:val="009D3169"/>
    <w:rsid w:val="009D3C0E"/>
    <w:rsid w:val="009D3D1D"/>
    <w:rsid w:val="009D4588"/>
    <w:rsid w:val="009D511F"/>
    <w:rsid w:val="009D51F8"/>
    <w:rsid w:val="009D592A"/>
    <w:rsid w:val="009D59C5"/>
    <w:rsid w:val="009D6035"/>
    <w:rsid w:val="009D603B"/>
    <w:rsid w:val="009D63C3"/>
    <w:rsid w:val="009D6C20"/>
    <w:rsid w:val="009D6F57"/>
    <w:rsid w:val="009D7BC3"/>
    <w:rsid w:val="009D7F6B"/>
    <w:rsid w:val="009E061F"/>
    <w:rsid w:val="009E08C2"/>
    <w:rsid w:val="009E14D5"/>
    <w:rsid w:val="009E1A86"/>
    <w:rsid w:val="009E1C61"/>
    <w:rsid w:val="009E2265"/>
    <w:rsid w:val="009E24AD"/>
    <w:rsid w:val="009E26CB"/>
    <w:rsid w:val="009E2AB3"/>
    <w:rsid w:val="009E3615"/>
    <w:rsid w:val="009E37DA"/>
    <w:rsid w:val="009E3818"/>
    <w:rsid w:val="009E3A0F"/>
    <w:rsid w:val="009E3D4B"/>
    <w:rsid w:val="009E428B"/>
    <w:rsid w:val="009E54DA"/>
    <w:rsid w:val="009E60C9"/>
    <w:rsid w:val="009E60F6"/>
    <w:rsid w:val="009E6759"/>
    <w:rsid w:val="009E6DAC"/>
    <w:rsid w:val="009E71F8"/>
    <w:rsid w:val="009E7517"/>
    <w:rsid w:val="009E781F"/>
    <w:rsid w:val="009E7C3B"/>
    <w:rsid w:val="009F0283"/>
    <w:rsid w:val="009F066E"/>
    <w:rsid w:val="009F0936"/>
    <w:rsid w:val="009F0E18"/>
    <w:rsid w:val="009F1A2F"/>
    <w:rsid w:val="009F2BFE"/>
    <w:rsid w:val="009F2C67"/>
    <w:rsid w:val="009F2CB2"/>
    <w:rsid w:val="009F2EA7"/>
    <w:rsid w:val="009F3922"/>
    <w:rsid w:val="009F40ED"/>
    <w:rsid w:val="009F43A7"/>
    <w:rsid w:val="009F4856"/>
    <w:rsid w:val="009F4973"/>
    <w:rsid w:val="009F5730"/>
    <w:rsid w:val="009F59FE"/>
    <w:rsid w:val="009F5A95"/>
    <w:rsid w:val="009F5C83"/>
    <w:rsid w:val="009F5E24"/>
    <w:rsid w:val="009F6411"/>
    <w:rsid w:val="009F643C"/>
    <w:rsid w:val="009F69A5"/>
    <w:rsid w:val="009F6C26"/>
    <w:rsid w:val="009F7413"/>
    <w:rsid w:val="009F744A"/>
    <w:rsid w:val="009F7655"/>
    <w:rsid w:val="009F7B65"/>
    <w:rsid w:val="00A01127"/>
    <w:rsid w:val="00A0163C"/>
    <w:rsid w:val="00A01DD3"/>
    <w:rsid w:val="00A02910"/>
    <w:rsid w:val="00A02E9C"/>
    <w:rsid w:val="00A03AEB"/>
    <w:rsid w:val="00A03F91"/>
    <w:rsid w:val="00A0453D"/>
    <w:rsid w:val="00A04BAA"/>
    <w:rsid w:val="00A04D82"/>
    <w:rsid w:val="00A04E3F"/>
    <w:rsid w:val="00A04F2A"/>
    <w:rsid w:val="00A0512D"/>
    <w:rsid w:val="00A05E20"/>
    <w:rsid w:val="00A05EDA"/>
    <w:rsid w:val="00A06240"/>
    <w:rsid w:val="00A0686B"/>
    <w:rsid w:val="00A06A6F"/>
    <w:rsid w:val="00A06BB3"/>
    <w:rsid w:val="00A06C45"/>
    <w:rsid w:val="00A0769F"/>
    <w:rsid w:val="00A07CA1"/>
    <w:rsid w:val="00A1025C"/>
    <w:rsid w:val="00A11479"/>
    <w:rsid w:val="00A11EF2"/>
    <w:rsid w:val="00A12163"/>
    <w:rsid w:val="00A122B0"/>
    <w:rsid w:val="00A12DF2"/>
    <w:rsid w:val="00A13014"/>
    <w:rsid w:val="00A1302F"/>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532"/>
    <w:rsid w:val="00A21600"/>
    <w:rsid w:val="00A2214B"/>
    <w:rsid w:val="00A221E7"/>
    <w:rsid w:val="00A22759"/>
    <w:rsid w:val="00A22991"/>
    <w:rsid w:val="00A22E47"/>
    <w:rsid w:val="00A22E71"/>
    <w:rsid w:val="00A23008"/>
    <w:rsid w:val="00A231CC"/>
    <w:rsid w:val="00A23C4A"/>
    <w:rsid w:val="00A23E14"/>
    <w:rsid w:val="00A23EFB"/>
    <w:rsid w:val="00A243C3"/>
    <w:rsid w:val="00A24DF0"/>
    <w:rsid w:val="00A2587F"/>
    <w:rsid w:val="00A2597C"/>
    <w:rsid w:val="00A25AE2"/>
    <w:rsid w:val="00A260B5"/>
    <w:rsid w:val="00A26753"/>
    <w:rsid w:val="00A27473"/>
    <w:rsid w:val="00A27ACD"/>
    <w:rsid w:val="00A27DFC"/>
    <w:rsid w:val="00A302D9"/>
    <w:rsid w:val="00A305F7"/>
    <w:rsid w:val="00A307F8"/>
    <w:rsid w:val="00A30923"/>
    <w:rsid w:val="00A312FF"/>
    <w:rsid w:val="00A3161A"/>
    <w:rsid w:val="00A31A69"/>
    <w:rsid w:val="00A3239A"/>
    <w:rsid w:val="00A33275"/>
    <w:rsid w:val="00A3327B"/>
    <w:rsid w:val="00A332B7"/>
    <w:rsid w:val="00A3423F"/>
    <w:rsid w:val="00A34334"/>
    <w:rsid w:val="00A34BA5"/>
    <w:rsid w:val="00A34CCC"/>
    <w:rsid w:val="00A3559A"/>
    <w:rsid w:val="00A3588D"/>
    <w:rsid w:val="00A359C0"/>
    <w:rsid w:val="00A35C58"/>
    <w:rsid w:val="00A36036"/>
    <w:rsid w:val="00A36CAA"/>
    <w:rsid w:val="00A3748F"/>
    <w:rsid w:val="00A3774D"/>
    <w:rsid w:val="00A377D3"/>
    <w:rsid w:val="00A378B9"/>
    <w:rsid w:val="00A37F12"/>
    <w:rsid w:val="00A40A2E"/>
    <w:rsid w:val="00A40C53"/>
    <w:rsid w:val="00A40D1E"/>
    <w:rsid w:val="00A412E9"/>
    <w:rsid w:val="00A41E24"/>
    <w:rsid w:val="00A4220C"/>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4F4"/>
    <w:rsid w:val="00A51514"/>
    <w:rsid w:val="00A5157B"/>
    <w:rsid w:val="00A517EF"/>
    <w:rsid w:val="00A517FF"/>
    <w:rsid w:val="00A51DCB"/>
    <w:rsid w:val="00A52107"/>
    <w:rsid w:val="00A52419"/>
    <w:rsid w:val="00A524C3"/>
    <w:rsid w:val="00A524D1"/>
    <w:rsid w:val="00A52C75"/>
    <w:rsid w:val="00A52E52"/>
    <w:rsid w:val="00A534D7"/>
    <w:rsid w:val="00A53A90"/>
    <w:rsid w:val="00A53BEE"/>
    <w:rsid w:val="00A53D14"/>
    <w:rsid w:val="00A53FD0"/>
    <w:rsid w:val="00A54952"/>
    <w:rsid w:val="00A54DD0"/>
    <w:rsid w:val="00A55AB1"/>
    <w:rsid w:val="00A55CCE"/>
    <w:rsid w:val="00A55F22"/>
    <w:rsid w:val="00A55F25"/>
    <w:rsid w:val="00A56407"/>
    <w:rsid w:val="00A57C7F"/>
    <w:rsid w:val="00A57FED"/>
    <w:rsid w:val="00A60AE3"/>
    <w:rsid w:val="00A60B9C"/>
    <w:rsid w:val="00A60E3E"/>
    <w:rsid w:val="00A6104B"/>
    <w:rsid w:val="00A61847"/>
    <w:rsid w:val="00A62769"/>
    <w:rsid w:val="00A62F17"/>
    <w:rsid w:val="00A62FE8"/>
    <w:rsid w:val="00A63782"/>
    <w:rsid w:val="00A63D39"/>
    <w:rsid w:val="00A63D64"/>
    <w:rsid w:val="00A63DA5"/>
    <w:rsid w:val="00A64274"/>
    <w:rsid w:val="00A645F3"/>
    <w:rsid w:val="00A64B65"/>
    <w:rsid w:val="00A65022"/>
    <w:rsid w:val="00A65AC3"/>
    <w:rsid w:val="00A66027"/>
    <w:rsid w:val="00A664CE"/>
    <w:rsid w:val="00A667B9"/>
    <w:rsid w:val="00A66860"/>
    <w:rsid w:val="00A66AA5"/>
    <w:rsid w:val="00A66C18"/>
    <w:rsid w:val="00A66D62"/>
    <w:rsid w:val="00A6749D"/>
    <w:rsid w:val="00A675A9"/>
    <w:rsid w:val="00A703FE"/>
    <w:rsid w:val="00A704E3"/>
    <w:rsid w:val="00A70E2B"/>
    <w:rsid w:val="00A717C5"/>
    <w:rsid w:val="00A71815"/>
    <w:rsid w:val="00A7181B"/>
    <w:rsid w:val="00A71C9F"/>
    <w:rsid w:val="00A71E3F"/>
    <w:rsid w:val="00A722C4"/>
    <w:rsid w:val="00A7241A"/>
    <w:rsid w:val="00A736A3"/>
    <w:rsid w:val="00A73CDB"/>
    <w:rsid w:val="00A74029"/>
    <w:rsid w:val="00A74033"/>
    <w:rsid w:val="00A7410D"/>
    <w:rsid w:val="00A74677"/>
    <w:rsid w:val="00A7492A"/>
    <w:rsid w:val="00A74D78"/>
    <w:rsid w:val="00A7545A"/>
    <w:rsid w:val="00A75DE6"/>
    <w:rsid w:val="00A75E66"/>
    <w:rsid w:val="00A76541"/>
    <w:rsid w:val="00A76BF8"/>
    <w:rsid w:val="00A76E94"/>
    <w:rsid w:val="00A76EB8"/>
    <w:rsid w:val="00A775B6"/>
    <w:rsid w:val="00A77A7A"/>
    <w:rsid w:val="00A77B15"/>
    <w:rsid w:val="00A77CB8"/>
    <w:rsid w:val="00A77F51"/>
    <w:rsid w:val="00A77F5E"/>
    <w:rsid w:val="00A802B1"/>
    <w:rsid w:val="00A80C0E"/>
    <w:rsid w:val="00A80CEE"/>
    <w:rsid w:val="00A811BF"/>
    <w:rsid w:val="00A812C2"/>
    <w:rsid w:val="00A8141F"/>
    <w:rsid w:val="00A817FF"/>
    <w:rsid w:val="00A82412"/>
    <w:rsid w:val="00A82FDD"/>
    <w:rsid w:val="00A8307D"/>
    <w:rsid w:val="00A830D6"/>
    <w:rsid w:val="00A833C4"/>
    <w:rsid w:val="00A84C62"/>
    <w:rsid w:val="00A84EEC"/>
    <w:rsid w:val="00A859EE"/>
    <w:rsid w:val="00A85DB3"/>
    <w:rsid w:val="00A869D2"/>
    <w:rsid w:val="00A87033"/>
    <w:rsid w:val="00A871D2"/>
    <w:rsid w:val="00A87514"/>
    <w:rsid w:val="00A87AB9"/>
    <w:rsid w:val="00A9075E"/>
    <w:rsid w:val="00A90B25"/>
    <w:rsid w:val="00A91B8F"/>
    <w:rsid w:val="00A92091"/>
    <w:rsid w:val="00A922F0"/>
    <w:rsid w:val="00A92BBD"/>
    <w:rsid w:val="00A92D88"/>
    <w:rsid w:val="00A938EF"/>
    <w:rsid w:val="00A9409F"/>
    <w:rsid w:val="00A941D9"/>
    <w:rsid w:val="00A944C1"/>
    <w:rsid w:val="00A948A5"/>
    <w:rsid w:val="00A9600C"/>
    <w:rsid w:val="00A96047"/>
    <w:rsid w:val="00A96189"/>
    <w:rsid w:val="00A96736"/>
    <w:rsid w:val="00A967AC"/>
    <w:rsid w:val="00A967EB"/>
    <w:rsid w:val="00A9689F"/>
    <w:rsid w:val="00A9695D"/>
    <w:rsid w:val="00A96A7D"/>
    <w:rsid w:val="00A96C79"/>
    <w:rsid w:val="00A971C3"/>
    <w:rsid w:val="00A9722A"/>
    <w:rsid w:val="00A972A1"/>
    <w:rsid w:val="00A97BDA"/>
    <w:rsid w:val="00A97C9C"/>
    <w:rsid w:val="00AA0565"/>
    <w:rsid w:val="00AA0701"/>
    <w:rsid w:val="00AA09EC"/>
    <w:rsid w:val="00AA0B2E"/>
    <w:rsid w:val="00AA108A"/>
    <w:rsid w:val="00AA1C1D"/>
    <w:rsid w:val="00AA1C30"/>
    <w:rsid w:val="00AA2D4A"/>
    <w:rsid w:val="00AA2D60"/>
    <w:rsid w:val="00AA33EC"/>
    <w:rsid w:val="00AA353E"/>
    <w:rsid w:val="00AA3581"/>
    <w:rsid w:val="00AA4155"/>
    <w:rsid w:val="00AA4564"/>
    <w:rsid w:val="00AA479A"/>
    <w:rsid w:val="00AA4BA2"/>
    <w:rsid w:val="00AA5889"/>
    <w:rsid w:val="00AA5F8A"/>
    <w:rsid w:val="00AA63C3"/>
    <w:rsid w:val="00AA6981"/>
    <w:rsid w:val="00AA6C2D"/>
    <w:rsid w:val="00AA74E0"/>
    <w:rsid w:val="00AA779E"/>
    <w:rsid w:val="00AB001B"/>
    <w:rsid w:val="00AB09AA"/>
    <w:rsid w:val="00AB1C43"/>
    <w:rsid w:val="00AB2D28"/>
    <w:rsid w:val="00AB358C"/>
    <w:rsid w:val="00AB3C2A"/>
    <w:rsid w:val="00AB3CA6"/>
    <w:rsid w:val="00AB4046"/>
    <w:rsid w:val="00AB4642"/>
    <w:rsid w:val="00AB4C18"/>
    <w:rsid w:val="00AB4DD8"/>
    <w:rsid w:val="00AB4EC4"/>
    <w:rsid w:val="00AB5143"/>
    <w:rsid w:val="00AB5533"/>
    <w:rsid w:val="00AB56E1"/>
    <w:rsid w:val="00AB5BC8"/>
    <w:rsid w:val="00AB5E70"/>
    <w:rsid w:val="00AB5EE7"/>
    <w:rsid w:val="00AB5F77"/>
    <w:rsid w:val="00AB6C72"/>
    <w:rsid w:val="00AB6DDF"/>
    <w:rsid w:val="00AB70C2"/>
    <w:rsid w:val="00AB795B"/>
    <w:rsid w:val="00AB7EFD"/>
    <w:rsid w:val="00AC0200"/>
    <w:rsid w:val="00AC0344"/>
    <w:rsid w:val="00AC0F4F"/>
    <w:rsid w:val="00AC19EB"/>
    <w:rsid w:val="00AC1A7D"/>
    <w:rsid w:val="00AC1C28"/>
    <w:rsid w:val="00AC1C9E"/>
    <w:rsid w:val="00AC2D5A"/>
    <w:rsid w:val="00AC3246"/>
    <w:rsid w:val="00AC33B4"/>
    <w:rsid w:val="00AC4261"/>
    <w:rsid w:val="00AC4398"/>
    <w:rsid w:val="00AC4922"/>
    <w:rsid w:val="00AC4C7B"/>
    <w:rsid w:val="00AC4EAB"/>
    <w:rsid w:val="00AC50D7"/>
    <w:rsid w:val="00AC51C7"/>
    <w:rsid w:val="00AC5439"/>
    <w:rsid w:val="00AC56E5"/>
    <w:rsid w:val="00AC5C43"/>
    <w:rsid w:val="00AC6211"/>
    <w:rsid w:val="00AC6B38"/>
    <w:rsid w:val="00AC7445"/>
    <w:rsid w:val="00AC7A03"/>
    <w:rsid w:val="00AD0094"/>
    <w:rsid w:val="00AD043D"/>
    <w:rsid w:val="00AD056C"/>
    <w:rsid w:val="00AD066C"/>
    <w:rsid w:val="00AD07BA"/>
    <w:rsid w:val="00AD0CB9"/>
    <w:rsid w:val="00AD1541"/>
    <w:rsid w:val="00AD203D"/>
    <w:rsid w:val="00AD2D36"/>
    <w:rsid w:val="00AD3178"/>
    <w:rsid w:val="00AD35A0"/>
    <w:rsid w:val="00AD3C31"/>
    <w:rsid w:val="00AD3C7E"/>
    <w:rsid w:val="00AD549D"/>
    <w:rsid w:val="00AD55E9"/>
    <w:rsid w:val="00AD5E01"/>
    <w:rsid w:val="00AD5E2A"/>
    <w:rsid w:val="00AD62DF"/>
    <w:rsid w:val="00AD6423"/>
    <w:rsid w:val="00AD73C1"/>
    <w:rsid w:val="00AD7D8B"/>
    <w:rsid w:val="00AE0808"/>
    <w:rsid w:val="00AE0C58"/>
    <w:rsid w:val="00AE0C7C"/>
    <w:rsid w:val="00AE0CDB"/>
    <w:rsid w:val="00AE0D3D"/>
    <w:rsid w:val="00AE0DB0"/>
    <w:rsid w:val="00AE0FF6"/>
    <w:rsid w:val="00AE128C"/>
    <w:rsid w:val="00AE1321"/>
    <w:rsid w:val="00AE14BC"/>
    <w:rsid w:val="00AE1E36"/>
    <w:rsid w:val="00AE2373"/>
    <w:rsid w:val="00AE26E2"/>
    <w:rsid w:val="00AE2E97"/>
    <w:rsid w:val="00AE33D8"/>
    <w:rsid w:val="00AE39A7"/>
    <w:rsid w:val="00AE3F85"/>
    <w:rsid w:val="00AE41CF"/>
    <w:rsid w:val="00AE4A3A"/>
    <w:rsid w:val="00AE4E3C"/>
    <w:rsid w:val="00AE4E9A"/>
    <w:rsid w:val="00AE50A1"/>
    <w:rsid w:val="00AE523E"/>
    <w:rsid w:val="00AE628E"/>
    <w:rsid w:val="00AE6DA3"/>
    <w:rsid w:val="00AE73DA"/>
    <w:rsid w:val="00AE7AE7"/>
    <w:rsid w:val="00AE7E14"/>
    <w:rsid w:val="00AF0616"/>
    <w:rsid w:val="00AF0B4B"/>
    <w:rsid w:val="00AF0B79"/>
    <w:rsid w:val="00AF0D20"/>
    <w:rsid w:val="00AF0FD4"/>
    <w:rsid w:val="00AF14F1"/>
    <w:rsid w:val="00AF15DB"/>
    <w:rsid w:val="00AF1A6B"/>
    <w:rsid w:val="00AF1F2E"/>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4DF"/>
    <w:rsid w:val="00AF7A2B"/>
    <w:rsid w:val="00B0032B"/>
    <w:rsid w:val="00B007C8"/>
    <w:rsid w:val="00B0185C"/>
    <w:rsid w:val="00B01C63"/>
    <w:rsid w:val="00B020C8"/>
    <w:rsid w:val="00B0240F"/>
    <w:rsid w:val="00B02E85"/>
    <w:rsid w:val="00B02FF6"/>
    <w:rsid w:val="00B030E0"/>
    <w:rsid w:val="00B0313C"/>
    <w:rsid w:val="00B0333C"/>
    <w:rsid w:val="00B03739"/>
    <w:rsid w:val="00B0387E"/>
    <w:rsid w:val="00B03E3A"/>
    <w:rsid w:val="00B03F93"/>
    <w:rsid w:val="00B043D0"/>
    <w:rsid w:val="00B04426"/>
    <w:rsid w:val="00B049D6"/>
    <w:rsid w:val="00B04CAC"/>
    <w:rsid w:val="00B05105"/>
    <w:rsid w:val="00B055F8"/>
    <w:rsid w:val="00B05A9B"/>
    <w:rsid w:val="00B05FCB"/>
    <w:rsid w:val="00B060A3"/>
    <w:rsid w:val="00B06409"/>
    <w:rsid w:val="00B06683"/>
    <w:rsid w:val="00B067FA"/>
    <w:rsid w:val="00B06AF1"/>
    <w:rsid w:val="00B06BF3"/>
    <w:rsid w:val="00B074EB"/>
    <w:rsid w:val="00B07808"/>
    <w:rsid w:val="00B07A65"/>
    <w:rsid w:val="00B07B66"/>
    <w:rsid w:val="00B07FD0"/>
    <w:rsid w:val="00B10065"/>
    <w:rsid w:val="00B102CD"/>
    <w:rsid w:val="00B1070C"/>
    <w:rsid w:val="00B1088D"/>
    <w:rsid w:val="00B10A08"/>
    <w:rsid w:val="00B10B86"/>
    <w:rsid w:val="00B10C14"/>
    <w:rsid w:val="00B114D1"/>
    <w:rsid w:val="00B11BAA"/>
    <w:rsid w:val="00B11C3A"/>
    <w:rsid w:val="00B13257"/>
    <w:rsid w:val="00B13563"/>
    <w:rsid w:val="00B139D3"/>
    <w:rsid w:val="00B13C29"/>
    <w:rsid w:val="00B13FF4"/>
    <w:rsid w:val="00B14CA6"/>
    <w:rsid w:val="00B14D44"/>
    <w:rsid w:val="00B157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1C5"/>
    <w:rsid w:val="00B22535"/>
    <w:rsid w:val="00B231D1"/>
    <w:rsid w:val="00B23668"/>
    <w:rsid w:val="00B23705"/>
    <w:rsid w:val="00B237D3"/>
    <w:rsid w:val="00B246A4"/>
    <w:rsid w:val="00B24773"/>
    <w:rsid w:val="00B258BC"/>
    <w:rsid w:val="00B259A4"/>
    <w:rsid w:val="00B25DDF"/>
    <w:rsid w:val="00B25EE3"/>
    <w:rsid w:val="00B262C8"/>
    <w:rsid w:val="00B265EA"/>
    <w:rsid w:val="00B26AA5"/>
    <w:rsid w:val="00B26AE1"/>
    <w:rsid w:val="00B26C56"/>
    <w:rsid w:val="00B270E7"/>
    <w:rsid w:val="00B27110"/>
    <w:rsid w:val="00B27657"/>
    <w:rsid w:val="00B30712"/>
    <w:rsid w:val="00B3097E"/>
    <w:rsid w:val="00B30DC7"/>
    <w:rsid w:val="00B31033"/>
    <w:rsid w:val="00B3146F"/>
    <w:rsid w:val="00B31916"/>
    <w:rsid w:val="00B3198A"/>
    <w:rsid w:val="00B3225E"/>
    <w:rsid w:val="00B324BE"/>
    <w:rsid w:val="00B3254B"/>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22"/>
    <w:rsid w:val="00B36DB0"/>
    <w:rsid w:val="00B3704A"/>
    <w:rsid w:val="00B3741F"/>
    <w:rsid w:val="00B375E0"/>
    <w:rsid w:val="00B405C0"/>
    <w:rsid w:val="00B40921"/>
    <w:rsid w:val="00B40D34"/>
    <w:rsid w:val="00B40E9A"/>
    <w:rsid w:val="00B412CC"/>
    <w:rsid w:val="00B417AC"/>
    <w:rsid w:val="00B41872"/>
    <w:rsid w:val="00B41C94"/>
    <w:rsid w:val="00B41FAE"/>
    <w:rsid w:val="00B420A4"/>
    <w:rsid w:val="00B425B8"/>
    <w:rsid w:val="00B42867"/>
    <w:rsid w:val="00B42E1A"/>
    <w:rsid w:val="00B43360"/>
    <w:rsid w:val="00B4352E"/>
    <w:rsid w:val="00B4393F"/>
    <w:rsid w:val="00B443DF"/>
    <w:rsid w:val="00B44DBE"/>
    <w:rsid w:val="00B44F6F"/>
    <w:rsid w:val="00B45164"/>
    <w:rsid w:val="00B451B4"/>
    <w:rsid w:val="00B46673"/>
    <w:rsid w:val="00B468FF"/>
    <w:rsid w:val="00B46B41"/>
    <w:rsid w:val="00B46F94"/>
    <w:rsid w:val="00B47087"/>
    <w:rsid w:val="00B474BA"/>
    <w:rsid w:val="00B47633"/>
    <w:rsid w:val="00B47DD8"/>
    <w:rsid w:val="00B47E69"/>
    <w:rsid w:val="00B50754"/>
    <w:rsid w:val="00B50F06"/>
    <w:rsid w:val="00B51B55"/>
    <w:rsid w:val="00B521ED"/>
    <w:rsid w:val="00B52420"/>
    <w:rsid w:val="00B52431"/>
    <w:rsid w:val="00B52B5D"/>
    <w:rsid w:val="00B52C19"/>
    <w:rsid w:val="00B53163"/>
    <w:rsid w:val="00B5389E"/>
    <w:rsid w:val="00B54250"/>
    <w:rsid w:val="00B542CC"/>
    <w:rsid w:val="00B5432E"/>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3F9E"/>
    <w:rsid w:val="00B6400F"/>
    <w:rsid w:val="00B64963"/>
    <w:rsid w:val="00B6498E"/>
    <w:rsid w:val="00B64C63"/>
    <w:rsid w:val="00B65240"/>
    <w:rsid w:val="00B65A3F"/>
    <w:rsid w:val="00B65BEE"/>
    <w:rsid w:val="00B65F24"/>
    <w:rsid w:val="00B663CD"/>
    <w:rsid w:val="00B66540"/>
    <w:rsid w:val="00B66841"/>
    <w:rsid w:val="00B66D3D"/>
    <w:rsid w:val="00B66E5F"/>
    <w:rsid w:val="00B67116"/>
    <w:rsid w:val="00B67782"/>
    <w:rsid w:val="00B67B1F"/>
    <w:rsid w:val="00B67E0D"/>
    <w:rsid w:val="00B7087B"/>
    <w:rsid w:val="00B708BB"/>
    <w:rsid w:val="00B7103B"/>
    <w:rsid w:val="00B7119D"/>
    <w:rsid w:val="00B71DE4"/>
    <w:rsid w:val="00B72134"/>
    <w:rsid w:val="00B7315B"/>
    <w:rsid w:val="00B7344F"/>
    <w:rsid w:val="00B735B1"/>
    <w:rsid w:val="00B737E1"/>
    <w:rsid w:val="00B73906"/>
    <w:rsid w:val="00B73CBB"/>
    <w:rsid w:val="00B73DC5"/>
    <w:rsid w:val="00B74655"/>
    <w:rsid w:val="00B7515C"/>
    <w:rsid w:val="00B7516F"/>
    <w:rsid w:val="00B7525B"/>
    <w:rsid w:val="00B753CF"/>
    <w:rsid w:val="00B75498"/>
    <w:rsid w:val="00B75EA3"/>
    <w:rsid w:val="00B767AF"/>
    <w:rsid w:val="00B7717B"/>
    <w:rsid w:val="00B77567"/>
    <w:rsid w:val="00B80761"/>
    <w:rsid w:val="00B81766"/>
    <w:rsid w:val="00B81A46"/>
    <w:rsid w:val="00B81F12"/>
    <w:rsid w:val="00B82D48"/>
    <w:rsid w:val="00B84543"/>
    <w:rsid w:val="00B85196"/>
    <w:rsid w:val="00B8526A"/>
    <w:rsid w:val="00B85534"/>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7FC"/>
    <w:rsid w:val="00B92CBD"/>
    <w:rsid w:val="00B92D87"/>
    <w:rsid w:val="00B92DC3"/>
    <w:rsid w:val="00B932E5"/>
    <w:rsid w:val="00B936CB"/>
    <w:rsid w:val="00B9374E"/>
    <w:rsid w:val="00B941B6"/>
    <w:rsid w:val="00B94B0F"/>
    <w:rsid w:val="00B95BD5"/>
    <w:rsid w:val="00B95BF4"/>
    <w:rsid w:val="00B95E04"/>
    <w:rsid w:val="00B95FA5"/>
    <w:rsid w:val="00B96A87"/>
    <w:rsid w:val="00B97A1D"/>
    <w:rsid w:val="00BA0669"/>
    <w:rsid w:val="00BA07AF"/>
    <w:rsid w:val="00BA0976"/>
    <w:rsid w:val="00BA0A30"/>
    <w:rsid w:val="00BA0C65"/>
    <w:rsid w:val="00BA0DC7"/>
    <w:rsid w:val="00BA2262"/>
    <w:rsid w:val="00BA241C"/>
    <w:rsid w:val="00BA2927"/>
    <w:rsid w:val="00BA2CE7"/>
    <w:rsid w:val="00BA2F9E"/>
    <w:rsid w:val="00BA3568"/>
    <w:rsid w:val="00BA3C61"/>
    <w:rsid w:val="00BA42FB"/>
    <w:rsid w:val="00BA4402"/>
    <w:rsid w:val="00BA48DD"/>
    <w:rsid w:val="00BA491B"/>
    <w:rsid w:val="00BA4DF2"/>
    <w:rsid w:val="00BA4F05"/>
    <w:rsid w:val="00BA4F2F"/>
    <w:rsid w:val="00BA5793"/>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29E"/>
    <w:rsid w:val="00BB37D5"/>
    <w:rsid w:val="00BB3C02"/>
    <w:rsid w:val="00BB3E61"/>
    <w:rsid w:val="00BB40C1"/>
    <w:rsid w:val="00BB4218"/>
    <w:rsid w:val="00BB4427"/>
    <w:rsid w:val="00BB48A2"/>
    <w:rsid w:val="00BB4E05"/>
    <w:rsid w:val="00BB4E55"/>
    <w:rsid w:val="00BB5B2F"/>
    <w:rsid w:val="00BB5FBE"/>
    <w:rsid w:val="00BB6828"/>
    <w:rsid w:val="00BB7BB1"/>
    <w:rsid w:val="00BC018C"/>
    <w:rsid w:val="00BC1937"/>
    <w:rsid w:val="00BC19D3"/>
    <w:rsid w:val="00BC1A62"/>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0FC5"/>
    <w:rsid w:val="00BD1337"/>
    <w:rsid w:val="00BD1470"/>
    <w:rsid w:val="00BD23A4"/>
    <w:rsid w:val="00BD28F8"/>
    <w:rsid w:val="00BD2957"/>
    <w:rsid w:val="00BD2A66"/>
    <w:rsid w:val="00BD32D4"/>
    <w:rsid w:val="00BD3651"/>
    <w:rsid w:val="00BD3E0C"/>
    <w:rsid w:val="00BD4037"/>
    <w:rsid w:val="00BD49F1"/>
    <w:rsid w:val="00BD4DA3"/>
    <w:rsid w:val="00BD50BC"/>
    <w:rsid w:val="00BD5B15"/>
    <w:rsid w:val="00BD5CBE"/>
    <w:rsid w:val="00BD67CA"/>
    <w:rsid w:val="00BD6AEF"/>
    <w:rsid w:val="00BD7480"/>
    <w:rsid w:val="00BD7716"/>
    <w:rsid w:val="00BD77CD"/>
    <w:rsid w:val="00BD7B35"/>
    <w:rsid w:val="00BE015E"/>
    <w:rsid w:val="00BE051C"/>
    <w:rsid w:val="00BE09B0"/>
    <w:rsid w:val="00BE1924"/>
    <w:rsid w:val="00BE1E2A"/>
    <w:rsid w:val="00BE2005"/>
    <w:rsid w:val="00BE23EC"/>
    <w:rsid w:val="00BE2829"/>
    <w:rsid w:val="00BE2F61"/>
    <w:rsid w:val="00BE3198"/>
    <w:rsid w:val="00BE335E"/>
    <w:rsid w:val="00BE3590"/>
    <w:rsid w:val="00BE3BA2"/>
    <w:rsid w:val="00BE3BE5"/>
    <w:rsid w:val="00BE3C14"/>
    <w:rsid w:val="00BE4C38"/>
    <w:rsid w:val="00BE54E1"/>
    <w:rsid w:val="00BE5787"/>
    <w:rsid w:val="00BE5844"/>
    <w:rsid w:val="00BE5886"/>
    <w:rsid w:val="00BE5B33"/>
    <w:rsid w:val="00BE5B92"/>
    <w:rsid w:val="00BE63C5"/>
    <w:rsid w:val="00BE6820"/>
    <w:rsid w:val="00BE6B31"/>
    <w:rsid w:val="00BE6FCA"/>
    <w:rsid w:val="00BE73AD"/>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6679"/>
    <w:rsid w:val="00BF7019"/>
    <w:rsid w:val="00BF7CFF"/>
    <w:rsid w:val="00C00375"/>
    <w:rsid w:val="00C00685"/>
    <w:rsid w:val="00C00C9B"/>
    <w:rsid w:val="00C00D5B"/>
    <w:rsid w:val="00C00FA4"/>
    <w:rsid w:val="00C01262"/>
    <w:rsid w:val="00C012A3"/>
    <w:rsid w:val="00C01A94"/>
    <w:rsid w:val="00C022CC"/>
    <w:rsid w:val="00C02519"/>
    <w:rsid w:val="00C0254E"/>
    <w:rsid w:val="00C0287D"/>
    <w:rsid w:val="00C0287F"/>
    <w:rsid w:val="00C0327A"/>
    <w:rsid w:val="00C0350B"/>
    <w:rsid w:val="00C0383E"/>
    <w:rsid w:val="00C03FE3"/>
    <w:rsid w:val="00C04042"/>
    <w:rsid w:val="00C06888"/>
    <w:rsid w:val="00C06A5A"/>
    <w:rsid w:val="00C06D5E"/>
    <w:rsid w:val="00C06E65"/>
    <w:rsid w:val="00C07551"/>
    <w:rsid w:val="00C0767B"/>
    <w:rsid w:val="00C101CD"/>
    <w:rsid w:val="00C10470"/>
    <w:rsid w:val="00C1061B"/>
    <w:rsid w:val="00C10C7E"/>
    <w:rsid w:val="00C1146D"/>
    <w:rsid w:val="00C11597"/>
    <w:rsid w:val="00C1219E"/>
    <w:rsid w:val="00C124E9"/>
    <w:rsid w:val="00C12525"/>
    <w:rsid w:val="00C12952"/>
    <w:rsid w:val="00C12AB5"/>
    <w:rsid w:val="00C12BBA"/>
    <w:rsid w:val="00C133B9"/>
    <w:rsid w:val="00C135E1"/>
    <w:rsid w:val="00C13E5C"/>
    <w:rsid w:val="00C13E9B"/>
    <w:rsid w:val="00C13F05"/>
    <w:rsid w:val="00C140B5"/>
    <w:rsid w:val="00C14670"/>
    <w:rsid w:val="00C151A2"/>
    <w:rsid w:val="00C15491"/>
    <w:rsid w:val="00C1575D"/>
    <w:rsid w:val="00C158A4"/>
    <w:rsid w:val="00C15DAA"/>
    <w:rsid w:val="00C162B5"/>
    <w:rsid w:val="00C17365"/>
    <w:rsid w:val="00C173EC"/>
    <w:rsid w:val="00C174CA"/>
    <w:rsid w:val="00C17A8E"/>
    <w:rsid w:val="00C20086"/>
    <w:rsid w:val="00C200DF"/>
    <w:rsid w:val="00C20598"/>
    <w:rsid w:val="00C2077C"/>
    <w:rsid w:val="00C207EA"/>
    <w:rsid w:val="00C20A1A"/>
    <w:rsid w:val="00C21347"/>
    <w:rsid w:val="00C219C1"/>
    <w:rsid w:val="00C21D61"/>
    <w:rsid w:val="00C21F41"/>
    <w:rsid w:val="00C22B5C"/>
    <w:rsid w:val="00C23B11"/>
    <w:rsid w:val="00C2400B"/>
    <w:rsid w:val="00C24816"/>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186"/>
    <w:rsid w:val="00C319D8"/>
    <w:rsid w:val="00C32014"/>
    <w:rsid w:val="00C32114"/>
    <w:rsid w:val="00C32DEB"/>
    <w:rsid w:val="00C332D2"/>
    <w:rsid w:val="00C33379"/>
    <w:rsid w:val="00C334EC"/>
    <w:rsid w:val="00C341B6"/>
    <w:rsid w:val="00C343B1"/>
    <w:rsid w:val="00C35290"/>
    <w:rsid w:val="00C35340"/>
    <w:rsid w:val="00C3557A"/>
    <w:rsid w:val="00C35889"/>
    <w:rsid w:val="00C35C5C"/>
    <w:rsid w:val="00C35CDD"/>
    <w:rsid w:val="00C36033"/>
    <w:rsid w:val="00C366D6"/>
    <w:rsid w:val="00C36863"/>
    <w:rsid w:val="00C36B25"/>
    <w:rsid w:val="00C36B5C"/>
    <w:rsid w:val="00C36C63"/>
    <w:rsid w:val="00C36EFB"/>
    <w:rsid w:val="00C37BA0"/>
    <w:rsid w:val="00C37E74"/>
    <w:rsid w:val="00C40620"/>
    <w:rsid w:val="00C40646"/>
    <w:rsid w:val="00C406B6"/>
    <w:rsid w:val="00C41B9E"/>
    <w:rsid w:val="00C43134"/>
    <w:rsid w:val="00C43165"/>
    <w:rsid w:val="00C43ABD"/>
    <w:rsid w:val="00C43BFA"/>
    <w:rsid w:val="00C44732"/>
    <w:rsid w:val="00C44784"/>
    <w:rsid w:val="00C44DDD"/>
    <w:rsid w:val="00C4555E"/>
    <w:rsid w:val="00C45FFE"/>
    <w:rsid w:val="00C46617"/>
    <w:rsid w:val="00C46B84"/>
    <w:rsid w:val="00C47DA8"/>
    <w:rsid w:val="00C5045E"/>
    <w:rsid w:val="00C50578"/>
    <w:rsid w:val="00C50667"/>
    <w:rsid w:val="00C50B0D"/>
    <w:rsid w:val="00C516D2"/>
    <w:rsid w:val="00C51D0C"/>
    <w:rsid w:val="00C52F26"/>
    <w:rsid w:val="00C53245"/>
    <w:rsid w:val="00C532B9"/>
    <w:rsid w:val="00C538B9"/>
    <w:rsid w:val="00C53CD7"/>
    <w:rsid w:val="00C53F91"/>
    <w:rsid w:val="00C5469E"/>
    <w:rsid w:val="00C5474B"/>
    <w:rsid w:val="00C54A49"/>
    <w:rsid w:val="00C54D83"/>
    <w:rsid w:val="00C551B4"/>
    <w:rsid w:val="00C554C9"/>
    <w:rsid w:val="00C555D7"/>
    <w:rsid w:val="00C55E12"/>
    <w:rsid w:val="00C55FB5"/>
    <w:rsid w:val="00C56833"/>
    <w:rsid w:val="00C56ADF"/>
    <w:rsid w:val="00C56D91"/>
    <w:rsid w:val="00C5712C"/>
    <w:rsid w:val="00C60279"/>
    <w:rsid w:val="00C6133C"/>
    <w:rsid w:val="00C61A11"/>
    <w:rsid w:val="00C61B15"/>
    <w:rsid w:val="00C61BC8"/>
    <w:rsid w:val="00C62112"/>
    <w:rsid w:val="00C62295"/>
    <w:rsid w:val="00C6234A"/>
    <w:rsid w:val="00C626BC"/>
    <w:rsid w:val="00C626CF"/>
    <w:rsid w:val="00C633CA"/>
    <w:rsid w:val="00C63EF4"/>
    <w:rsid w:val="00C64001"/>
    <w:rsid w:val="00C64132"/>
    <w:rsid w:val="00C641D0"/>
    <w:rsid w:val="00C64782"/>
    <w:rsid w:val="00C64879"/>
    <w:rsid w:val="00C64BDE"/>
    <w:rsid w:val="00C653DE"/>
    <w:rsid w:val="00C66730"/>
    <w:rsid w:val="00C66802"/>
    <w:rsid w:val="00C67171"/>
    <w:rsid w:val="00C671B2"/>
    <w:rsid w:val="00C673A3"/>
    <w:rsid w:val="00C67B7F"/>
    <w:rsid w:val="00C67C7C"/>
    <w:rsid w:val="00C70009"/>
    <w:rsid w:val="00C700FA"/>
    <w:rsid w:val="00C704F8"/>
    <w:rsid w:val="00C70A77"/>
    <w:rsid w:val="00C70AF0"/>
    <w:rsid w:val="00C711E5"/>
    <w:rsid w:val="00C7133D"/>
    <w:rsid w:val="00C7208E"/>
    <w:rsid w:val="00C722B2"/>
    <w:rsid w:val="00C734F1"/>
    <w:rsid w:val="00C736DC"/>
    <w:rsid w:val="00C73C52"/>
    <w:rsid w:val="00C73F63"/>
    <w:rsid w:val="00C742FD"/>
    <w:rsid w:val="00C7440A"/>
    <w:rsid w:val="00C7473C"/>
    <w:rsid w:val="00C747C8"/>
    <w:rsid w:val="00C759DC"/>
    <w:rsid w:val="00C75E7D"/>
    <w:rsid w:val="00C767E8"/>
    <w:rsid w:val="00C76821"/>
    <w:rsid w:val="00C7697D"/>
    <w:rsid w:val="00C76F7D"/>
    <w:rsid w:val="00C77F3B"/>
    <w:rsid w:val="00C80DD4"/>
    <w:rsid w:val="00C80F36"/>
    <w:rsid w:val="00C81549"/>
    <w:rsid w:val="00C82F6C"/>
    <w:rsid w:val="00C82F79"/>
    <w:rsid w:val="00C82FAC"/>
    <w:rsid w:val="00C83D19"/>
    <w:rsid w:val="00C83E56"/>
    <w:rsid w:val="00C83FF1"/>
    <w:rsid w:val="00C849B1"/>
    <w:rsid w:val="00C85A6E"/>
    <w:rsid w:val="00C86343"/>
    <w:rsid w:val="00C8652A"/>
    <w:rsid w:val="00C8665B"/>
    <w:rsid w:val="00C86EF9"/>
    <w:rsid w:val="00C870DC"/>
    <w:rsid w:val="00C87804"/>
    <w:rsid w:val="00C90234"/>
    <w:rsid w:val="00C90714"/>
    <w:rsid w:val="00C908CF"/>
    <w:rsid w:val="00C90A87"/>
    <w:rsid w:val="00C90AEE"/>
    <w:rsid w:val="00C90BEA"/>
    <w:rsid w:val="00C90CA5"/>
    <w:rsid w:val="00C91A59"/>
    <w:rsid w:val="00C91B43"/>
    <w:rsid w:val="00C91F7D"/>
    <w:rsid w:val="00C92470"/>
    <w:rsid w:val="00C92FA8"/>
    <w:rsid w:val="00C930DE"/>
    <w:rsid w:val="00C939A3"/>
    <w:rsid w:val="00C93BD0"/>
    <w:rsid w:val="00C941B2"/>
    <w:rsid w:val="00C9427A"/>
    <w:rsid w:val="00C94999"/>
    <w:rsid w:val="00C9521B"/>
    <w:rsid w:val="00C957F8"/>
    <w:rsid w:val="00C95B1F"/>
    <w:rsid w:val="00C9668D"/>
    <w:rsid w:val="00C97C0C"/>
    <w:rsid w:val="00CA0132"/>
    <w:rsid w:val="00CA021F"/>
    <w:rsid w:val="00CA036F"/>
    <w:rsid w:val="00CA045C"/>
    <w:rsid w:val="00CA0A90"/>
    <w:rsid w:val="00CA0B48"/>
    <w:rsid w:val="00CA134D"/>
    <w:rsid w:val="00CA1F48"/>
    <w:rsid w:val="00CA2735"/>
    <w:rsid w:val="00CA2B33"/>
    <w:rsid w:val="00CA2D3C"/>
    <w:rsid w:val="00CA2D85"/>
    <w:rsid w:val="00CA326D"/>
    <w:rsid w:val="00CA37C8"/>
    <w:rsid w:val="00CA423E"/>
    <w:rsid w:val="00CA44F4"/>
    <w:rsid w:val="00CA49AC"/>
    <w:rsid w:val="00CA4C3B"/>
    <w:rsid w:val="00CA4D79"/>
    <w:rsid w:val="00CA5209"/>
    <w:rsid w:val="00CA5323"/>
    <w:rsid w:val="00CA546F"/>
    <w:rsid w:val="00CA54E2"/>
    <w:rsid w:val="00CA555D"/>
    <w:rsid w:val="00CA5589"/>
    <w:rsid w:val="00CA576F"/>
    <w:rsid w:val="00CA5B6F"/>
    <w:rsid w:val="00CA5D30"/>
    <w:rsid w:val="00CA6819"/>
    <w:rsid w:val="00CA69EB"/>
    <w:rsid w:val="00CA6C02"/>
    <w:rsid w:val="00CA6FE4"/>
    <w:rsid w:val="00CB0645"/>
    <w:rsid w:val="00CB0B31"/>
    <w:rsid w:val="00CB1110"/>
    <w:rsid w:val="00CB154C"/>
    <w:rsid w:val="00CB171D"/>
    <w:rsid w:val="00CB1BD9"/>
    <w:rsid w:val="00CB1E37"/>
    <w:rsid w:val="00CB2637"/>
    <w:rsid w:val="00CB2720"/>
    <w:rsid w:val="00CB2E15"/>
    <w:rsid w:val="00CB3369"/>
    <w:rsid w:val="00CB3868"/>
    <w:rsid w:val="00CB3B63"/>
    <w:rsid w:val="00CB3DEA"/>
    <w:rsid w:val="00CB4CAB"/>
    <w:rsid w:val="00CB4F89"/>
    <w:rsid w:val="00CB56BB"/>
    <w:rsid w:val="00CB58BF"/>
    <w:rsid w:val="00CB6ABD"/>
    <w:rsid w:val="00CB6F28"/>
    <w:rsid w:val="00CB7A3A"/>
    <w:rsid w:val="00CB7B8F"/>
    <w:rsid w:val="00CC1CFE"/>
    <w:rsid w:val="00CC235E"/>
    <w:rsid w:val="00CC23C2"/>
    <w:rsid w:val="00CC23E4"/>
    <w:rsid w:val="00CC2825"/>
    <w:rsid w:val="00CC282D"/>
    <w:rsid w:val="00CC327E"/>
    <w:rsid w:val="00CC358C"/>
    <w:rsid w:val="00CC36DB"/>
    <w:rsid w:val="00CC3E5B"/>
    <w:rsid w:val="00CC4824"/>
    <w:rsid w:val="00CC49B2"/>
    <w:rsid w:val="00CC49D9"/>
    <w:rsid w:val="00CC49E2"/>
    <w:rsid w:val="00CC4D1C"/>
    <w:rsid w:val="00CC52B1"/>
    <w:rsid w:val="00CC5790"/>
    <w:rsid w:val="00CC59F3"/>
    <w:rsid w:val="00CC5B9F"/>
    <w:rsid w:val="00CC5C3D"/>
    <w:rsid w:val="00CC74D6"/>
    <w:rsid w:val="00CC7674"/>
    <w:rsid w:val="00CC7D56"/>
    <w:rsid w:val="00CD043A"/>
    <w:rsid w:val="00CD076D"/>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1D4"/>
    <w:rsid w:val="00CD556A"/>
    <w:rsid w:val="00CD55C5"/>
    <w:rsid w:val="00CD55E5"/>
    <w:rsid w:val="00CD5897"/>
    <w:rsid w:val="00CD62A2"/>
    <w:rsid w:val="00CD64B0"/>
    <w:rsid w:val="00CD64B3"/>
    <w:rsid w:val="00CD64BA"/>
    <w:rsid w:val="00CD67F3"/>
    <w:rsid w:val="00CD6EE2"/>
    <w:rsid w:val="00CD6FB4"/>
    <w:rsid w:val="00CD74B3"/>
    <w:rsid w:val="00CD7E7B"/>
    <w:rsid w:val="00CE0111"/>
    <w:rsid w:val="00CE04D3"/>
    <w:rsid w:val="00CE0635"/>
    <w:rsid w:val="00CE11EB"/>
    <w:rsid w:val="00CE1316"/>
    <w:rsid w:val="00CE13C4"/>
    <w:rsid w:val="00CE13DF"/>
    <w:rsid w:val="00CE1C97"/>
    <w:rsid w:val="00CE1F55"/>
    <w:rsid w:val="00CE247A"/>
    <w:rsid w:val="00CE25D6"/>
    <w:rsid w:val="00CE2EC6"/>
    <w:rsid w:val="00CE2F90"/>
    <w:rsid w:val="00CE3E8B"/>
    <w:rsid w:val="00CE433F"/>
    <w:rsid w:val="00CE44BE"/>
    <w:rsid w:val="00CE4668"/>
    <w:rsid w:val="00CE4EAD"/>
    <w:rsid w:val="00CE4FBC"/>
    <w:rsid w:val="00CE50E4"/>
    <w:rsid w:val="00CE5127"/>
    <w:rsid w:val="00CE5F54"/>
    <w:rsid w:val="00CE633E"/>
    <w:rsid w:val="00CE6692"/>
    <w:rsid w:val="00CE6916"/>
    <w:rsid w:val="00CE6D8D"/>
    <w:rsid w:val="00CE7013"/>
    <w:rsid w:val="00CE70DC"/>
    <w:rsid w:val="00CE7383"/>
    <w:rsid w:val="00CF02B2"/>
    <w:rsid w:val="00CF0E93"/>
    <w:rsid w:val="00CF1224"/>
    <w:rsid w:val="00CF1467"/>
    <w:rsid w:val="00CF179B"/>
    <w:rsid w:val="00CF2C7A"/>
    <w:rsid w:val="00CF2C7C"/>
    <w:rsid w:val="00CF2C95"/>
    <w:rsid w:val="00CF2F39"/>
    <w:rsid w:val="00CF3819"/>
    <w:rsid w:val="00CF3899"/>
    <w:rsid w:val="00CF38BC"/>
    <w:rsid w:val="00CF428C"/>
    <w:rsid w:val="00CF4474"/>
    <w:rsid w:val="00CF45A2"/>
    <w:rsid w:val="00CF46B6"/>
    <w:rsid w:val="00CF480B"/>
    <w:rsid w:val="00CF4A06"/>
    <w:rsid w:val="00CF4A1F"/>
    <w:rsid w:val="00CF5782"/>
    <w:rsid w:val="00CF6A87"/>
    <w:rsid w:val="00CF755B"/>
    <w:rsid w:val="00CF7C88"/>
    <w:rsid w:val="00D00CE3"/>
    <w:rsid w:val="00D01170"/>
    <w:rsid w:val="00D01B00"/>
    <w:rsid w:val="00D01E9D"/>
    <w:rsid w:val="00D021F6"/>
    <w:rsid w:val="00D02545"/>
    <w:rsid w:val="00D034E0"/>
    <w:rsid w:val="00D03699"/>
    <w:rsid w:val="00D037BA"/>
    <w:rsid w:val="00D03B57"/>
    <w:rsid w:val="00D04419"/>
    <w:rsid w:val="00D046E4"/>
    <w:rsid w:val="00D048DA"/>
    <w:rsid w:val="00D04BF2"/>
    <w:rsid w:val="00D05816"/>
    <w:rsid w:val="00D05A1E"/>
    <w:rsid w:val="00D063DA"/>
    <w:rsid w:val="00D065F3"/>
    <w:rsid w:val="00D06A04"/>
    <w:rsid w:val="00D06C60"/>
    <w:rsid w:val="00D06DA2"/>
    <w:rsid w:val="00D07353"/>
    <w:rsid w:val="00D07502"/>
    <w:rsid w:val="00D07718"/>
    <w:rsid w:val="00D1016C"/>
    <w:rsid w:val="00D107E8"/>
    <w:rsid w:val="00D10FF4"/>
    <w:rsid w:val="00D11215"/>
    <w:rsid w:val="00D11517"/>
    <w:rsid w:val="00D116C2"/>
    <w:rsid w:val="00D11AB4"/>
    <w:rsid w:val="00D122CF"/>
    <w:rsid w:val="00D125D9"/>
    <w:rsid w:val="00D12845"/>
    <w:rsid w:val="00D12925"/>
    <w:rsid w:val="00D129FC"/>
    <w:rsid w:val="00D134B7"/>
    <w:rsid w:val="00D13A03"/>
    <w:rsid w:val="00D13D7F"/>
    <w:rsid w:val="00D13E14"/>
    <w:rsid w:val="00D14FB7"/>
    <w:rsid w:val="00D1500C"/>
    <w:rsid w:val="00D150F8"/>
    <w:rsid w:val="00D15139"/>
    <w:rsid w:val="00D158A7"/>
    <w:rsid w:val="00D15BE8"/>
    <w:rsid w:val="00D16208"/>
    <w:rsid w:val="00D16743"/>
    <w:rsid w:val="00D16A7E"/>
    <w:rsid w:val="00D16A87"/>
    <w:rsid w:val="00D16E19"/>
    <w:rsid w:val="00D17021"/>
    <w:rsid w:val="00D171FE"/>
    <w:rsid w:val="00D17801"/>
    <w:rsid w:val="00D1793C"/>
    <w:rsid w:val="00D1795F"/>
    <w:rsid w:val="00D17F69"/>
    <w:rsid w:val="00D21E59"/>
    <w:rsid w:val="00D227AF"/>
    <w:rsid w:val="00D2370F"/>
    <w:rsid w:val="00D23B5A"/>
    <w:rsid w:val="00D24052"/>
    <w:rsid w:val="00D24E97"/>
    <w:rsid w:val="00D2529E"/>
    <w:rsid w:val="00D25330"/>
    <w:rsid w:val="00D257BD"/>
    <w:rsid w:val="00D261AE"/>
    <w:rsid w:val="00D261DD"/>
    <w:rsid w:val="00D26F6C"/>
    <w:rsid w:val="00D2759F"/>
    <w:rsid w:val="00D27BB3"/>
    <w:rsid w:val="00D27C03"/>
    <w:rsid w:val="00D27C89"/>
    <w:rsid w:val="00D30101"/>
    <w:rsid w:val="00D303B1"/>
    <w:rsid w:val="00D305BA"/>
    <w:rsid w:val="00D305C6"/>
    <w:rsid w:val="00D30BA9"/>
    <w:rsid w:val="00D30EE2"/>
    <w:rsid w:val="00D3146A"/>
    <w:rsid w:val="00D318F4"/>
    <w:rsid w:val="00D326D8"/>
    <w:rsid w:val="00D32936"/>
    <w:rsid w:val="00D32C63"/>
    <w:rsid w:val="00D32D7B"/>
    <w:rsid w:val="00D32D9E"/>
    <w:rsid w:val="00D32FE9"/>
    <w:rsid w:val="00D351C6"/>
    <w:rsid w:val="00D353B2"/>
    <w:rsid w:val="00D35522"/>
    <w:rsid w:val="00D358D5"/>
    <w:rsid w:val="00D35B3D"/>
    <w:rsid w:val="00D35E24"/>
    <w:rsid w:val="00D36387"/>
    <w:rsid w:val="00D367BB"/>
    <w:rsid w:val="00D36996"/>
    <w:rsid w:val="00D3699F"/>
    <w:rsid w:val="00D3730E"/>
    <w:rsid w:val="00D37A39"/>
    <w:rsid w:val="00D37F50"/>
    <w:rsid w:val="00D40157"/>
    <w:rsid w:val="00D40C77"/>
    <w:rsid w:val="00D41194"/>
    <w:rsid w:val="00D41D43"/>
    <w:rsid w:val="00D421B1"/>
    <w:rsid w:val="00D42788"/>
    <w:rsid w:val="00D42BD6"/>
    <w:rsid w:val="00D43454"/>
    <w:rsid w:val="00D43721"/>
    <w:rsid w:val="00D438F8"/>
    <w:rsid w:val="00D43B8A"/>
    <w:rsid w:val="00D4465E"/>
    <w:rsid w:val="00D44B02"/>
    <w:rsid w:val="00D44BF4"/>
    <w:rsid w:val="00D45132"/>
    <w:rsid w:val="00D45444"/>
    <w:rsid w:val="00D45657"/>
    <w:rsid w:val="00D45A7E"/>
    <w:rsid w:val="00D45E62"/>
    <w:rsid w:val="00D4683C"/>
    <w:rsid w:val="00D46927"/>
    <w:rsid w:val="00D46BC3"/>
    <w:rsid w:val="00D46D4A"/>
    <w:rsid w:val="00D50411"/>
    <w:rsid w:val="00D50602"/>
    <w:rsid w:val="00D50AE8"/>
    <w:rsid w:val="00D50DD1"/>
    <w:rsid w:val="00D50E9F"/>
    <w:rsid w:val="00D5101A"/>
    <w:rsid w:val="00D51089"/>
    <w:rsid w:val="00D5108E"/>
    <w:rsid w:val="00D51428"/>
    <w:rsid w:val="00D523F0"/>
    <w:rsid w:val="00D5246F"/>
    <w:rsid w:val="00D527DA"/>
    <w:rsid w:val="00D52A81"/>
    <w:rsid w:val="00D52C4F"/>
    <w:rsid w:val="00D52D2A"/>
    <w:rsid w:val="00D53061"/>
    <w:rsid w:val="00D5312B"/>
    <w:rsid w:val="00D53227"/>
    <w:rsid w:val="00D539E7"/>
    <w:rsid w:val="00D53A6F"/>
    <w:rsid w:val="00D53E17"/>
    <w:rsid w:val="00D53FB6"/>
    <w:rsid w:val="00D546D1"/>
    <w:rsid w:val="00D54ABA"/>
    <w:rsid w:val="00D558AC"/>
    <w:rsid w:val="00D55FDB"/>
    <w:rsid w:val="00D56289"/>
    <w:rsid w:val="00D567D0"/>
    <w:rsid w:val="00D56800"/>
    <w:rsid w:val="00D56ADB"/>
    <w:rsid w:val="00D56BD6"/>
    <w:rsid w:val="00D56D33"/>
    <w:rsid w:val="00D571D3"/>
    <w:rsid w:val="00D576F2"/>
    <w:rsid w:val="00D57735"/>
    <w:rsid w:val="00D57DA3"/>
    <w:rsid w:val="00D57FE6"/>
    <w:rsid w:val="00D6006B"/>
    <w:rsid w:val="00D6014F"/>
    <w:rsid w:val="00D607AC"/>
    <w:rsid w:val="00D609BE"/>
    <w:rsid w:val="00D60D5F"/>
    <w:rsid w:val="00D6159C"/>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2ABA"/>
    <w:rsid w:val="00D7379F"/>
    <w:rsid w:val="00D73A15"/>
    <w:rsid w:val="00D73ADD"/>
    <w:rsid w:val="00D73B70"/>
    <w:rsid w:val="00D74397"/>
    <w:rsid w:val="00D747F8"/>
    <w:rsid w:val="00D749F7"/>
    <w:rsid w:val="00D74C6F"/>
    <w:rsid w:val="00D74F39"/>
    <w:rsid w:val="00D7578A"/>
    <w:rsid w:val="00D7594F"/>
    <w:rsid w:val="00D75AD5"/>
    <w:rsid w:val="00D75AE1"/>
    <w:rsid w:val="00D75DD2"/>
    <w:rsid w:val="00D76300"/>
    <w:rsid w:val="00D763AF"/>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647"/>
    <w:rsid w:val="00D847C8"/>
    <w:rsid w:val="00D84809"/>
    <w:rsid w:val="00D84EEE"/>
    <w:rsid w:val="00D85621"/>
    <w:rsid w:val="00D85E5E"/>
    <w:rsid w:val="00D86710"/>
    <w:rsid w:val="00D86943"/>
    <w:rsid w:val="00D86E08"/>
    <w:rsid w:val="00D87228"/>
    <w:rsid w:val="00D87538"/>
    <w:rsid w:val="00D8791A"/>
    <w:rsid w:val="00D87A5B"/>
    <w:rsid w:val="00D87F17"/>
    <w:rsid w:val="00D903A1"/>
    <w:rsid w:val="00D9125C"/>
    <w:rsid w:val="00D91F61"/>
    <w:rsid w:val="00D92230"/>
    <w:rsid w:val="00D924F4"/>
    <w:rsid w:val="00D92533"/>
    <w:rsid w:val="00D92737"/>
    <w:rsid w:val="00D92F2E"/>
    <w:rsid w:val="00D93B33"/>
    <w:rsid w:val="00D941D8"/>
    <w:rsid w:val="00D94219"/>
    <w:rsid w:val="00D954FA"/>
    <w:rsid w:val="00D9566D"/>
    <w:rsid w:val="00D967BE"/>
    <w:rsid w:val="00D96C51"/>
    <w:rsid w:val="00D97182"/>
    <w:rsid w:val="00D97183"/>
    <w:rsid w:val="00D976BB"/>
    <w:rsid w:val="00D97D49"/>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160"/>
    <w:rsid w:val="00DA4899"/>
    <w:rsid w:val="00DA4CEB"/>
    <w:rsid w:val="00DA5167"/>
    <w:rsid w:val="00DA56A2"/>
    <w:rsid w:val="00DA5729"/>
    <w:rsid w:val="00DA5BCB"/>
    <w:rsid w:val="00DA5F44"/>
    <w:rsid w:val="00DA6416"/>
    <w:rsid w:val="00DA79CB"/>
    <w:rsid w:val="00DA7B11"/>
    <w:rsid w:val="00DB0479"/>
    <w:rsid w:val="00DB089A"/>
    <w:rsid w:val="00DB14DA"/>
    <w:rsid w:val="00DB1BDD"/>
    <w:rsid w:val="00DB1FF5"/>
    <w:rsid w:val="00DB3144"/>
    <w:rsid w:val="00DB367A"/>
    <w:rsid w:val="00DB42E7"/>
    <w:rsid w:val="00DB45FD"/>
    <w:rsid w:val="00DB4848"/>
    <w:rsid w:val="00DB48C6"/>
    <w:rsid w:val="00DB492B"/>
    <w:rsid w:val="00DB4961"/>
    <w:rsid w:val="00DB5A39"/>
    <w:rsid w:val="00DB5AB6"/>
    <w:rsid w:val="00DB6447"/>
    <w:rsid w:val="00DB6BC0"/>
    <w:rsid w:val="00DB6E1C"/>
    <w:rsid w:val="00DC027F"/>
    <w:rsid w:val="00DC0359"/>
    <w:rsid w:val="00DC07DB"/>
    <w:rsid w:val="00DC0B93"/>
    <w:rsid w:val="00DC1A39"/>
    <w:rsid w:val="00DC1ED6"/>
    <w:rsid w:val="00DC278D"/>
    <w:rsid w:val="00DC2BED"/>
    <w:rsid w:val="00DC2E0F"/>
    <w:rsid w:val="00DC3586"/>
    <w:rsid w:val="00DC3625"/>
    <w:rsid w:val="00DC3FCE"/>
    <w:rsid w:val="00DC41DB"/>
    <w:rsid w:val="00DC4F99"/>
    <w:rsid w:val="00DC5180"/>
    <w:rsid w:val="00DC5E96"/>
    <w:rsid w:val="00DC67D1"/>
    <w:rsid w:val="00DC6FAB"/>
    <w:rsid w:val="00DC70F9"/>
    <w:rsid w:val="00DC72E2"/>
    <w:rsid w:val="00DC7B05"/>
    <w:rsid w:val="00DC7F5F"/>
    <w:rsid w:val="00DD03DE"/>
    <w:rsid w:val="00DD05EA"/>
    <w:rsid w:val="00DD0B5E"/>
    <w:rsid w:val="00DD0B86"/>
    <w:rsid w:val="00DD0C0C"/>
    <w:rsid w:val="00DD0F2C"/>
    <w:rsid w:val="00DD237B"/>
    <w:rsid w:val="00DD259B"/>
    <w:rsid w:val="00DD29C8"/>
    <w:rsid w:val="00DD2C93"/>
    <w:rsid w:val="00DD3427"/>
    <w:rsid w:val="00DD34BB"/>
    <w:rsid w:val="00DD36FC"/>
    <w:rsid w:val="00DD45B4"/>
    <w:rsid w:val="00DD4603"/>
    <w:rsid w:val="00DD49BE"/>
    <w:rsid w:val="00DD4AB6"/>
    <w:rsid w:val="00DD4B3C"/>
    <w:rsid w:val="00DD501A"/>
    <w:rsid w:val="00DD527F"/>
    <w:rsid w:val="00DD5835"/>
    <w:rsid w:val="00DD63D6"/>
    <w:rsid w:val="00DD7069"/>
    <w:rsid w:val="00DD73E3"/>
    <w:rsid w:val="00DD7AE8"/>
    <w:rsid w:val="00DD7BF9"/>
    <w:rsid w:val="00DE0AC1"/>
    <w:rsid w:val="00DE0F84"/>
    <w:rsid w:val="00DE12A2"/>
    <w:rsid w:val="00DE131E"/>
    <w:rsid w:val="00DE26D8"/>
    <w:rsid w:val="00DE28B2"/>
    <w:rsid w:val="00DE2B6E"/>
    <w:rsid w:val="00DE2EAC"/>
    <w:rsid w:val="00DE30FB"/>
    <w:rsid w:val="00DE3814"/>
    <w:rsid w:val="00DE3C22"/>
    <w:rsid w:val="00DE3D8E"/>
    <w:rsid w:val="00DE4096"/>
    <w:rsid w:val="00DE470C"/>
    <w:rsid w:val="00DE476B"/>
    <w:rsid w:val="00DE546A"/>
    <w:rsid w:val="00DE5FEC"/>
    <w:rsid w:val="00DE60C5"/>
    <w:rsid w:val="00DE7F80"/>
    <w:rsid w:val="00DF0244"/>
    <w:rsid w:val="00DF0590"/>
    <w:rsid w:val="00DF06E8"/>
    <w:rsid w:val="00DF071D"/>
    <w:rsid w:val="00DF0B1F"/>
    <w:rsid w:val="00DF1658"/>
    <w:rsid w:val="00DF1AFE"/>
    <w:rsid w:val="00DF29F1"/>
    <w:rsid w:val="00DF2E95"/>
    <w:rsid w:val="00DF3109"/>
    <w:rsid w:val="00DF352D"/>
    <w:rsid w:val="00DF3FAA"/>
    <w:rsid w:val="00DF4894"/>
    <w:rsid w:val="00DF526F"/>
    <w:rsid w:val="00DF54DD"/>
    <w:rsid w:val="00DF6639"/>
    <w:rsid w:val="00DF6B35"/>
    <w:rsid w:val="00DF6EDC"/>
    <w:rsid w:val="00DF7E2E"/>
    <w:rsid w:val="00E00029"/>
    <w:rsid w:val="00E0040D"/>
    <w:rsid w:val="00E00559"/>
    <w:rsid w:val="00E00BDE"/>
    <w:rsid w:val="00E01B84"/>
    <w:rsid w:val="00E0264A"/>
    <w:rsid w:val="00E02863"/>
    <w:rsid w:val="00E0350C"/>
    <w:rsid w:val="00E036C0"/>
    <w:rsid w:val="00E03F11"/>
    <w:rsid w:val="00E047C9"/>
    <w:rsid w:val="00E04F23"/>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95F"/>
    <w:rsid w:val="00E11CC4"/>
    <w:rsid w:val="00E11CEF"/>
    <w:rsid w:val="00E11D8F"/>
    <w:rsid w:val="00E11E55"/>
    <w:rsid w:val="00E1225D"/>
    <w:rsid w:val="00E13C90"/>
    <w:rsid w:val="00E1427B"/>
    <w:rsid w:val="00E1434E"/>
    <w:rsid w:val="00E14AA6"/>
    <w:rsid w:val="00E14B62"/>
    <w:rsid w:val="00E15272"/>
    <w:rsid w:val="00E1550D"/>
    <w:rsid w:val="00E1579A"/>
    <w:rsid w:val="00E15CE7"/>
    <w:rsid w:val="00E15E34"/>
    <w:rsid w:val="00E1603A"/>
    <w:rsid w:val="00E1624A"/>
    <w:rsid w:val="00E166DD"/>
    <w:rsid w:val="00E16768"/>
    <w:rsid w:val="00E169B7"/>
    <w:rsid w:val="00E16C2E"/>
    <w:rsid w:val="00E16D45"/>
    <w:rsid w:val="00E170B6"/>
    <w:rsid w:val="00E17F40"/>
    <w:rsid w:val="00E20B25"/>
    <w:rsid w:val="00E20C54"/>
    <w:rsid w:val="00E21985"/>
    <w:rsid w:val="00E21CD8"/>
    <w:rsid w:val="00E22428"/>
    <w:rsid w:val="00E22F0C"/>
    <w:rsid w:val="00E241BC"/>
    <w:rsid w:val="00E2448A"/>
    <w:rsid w:val="00E245EF"/>
    <w:rsid w:val="00E24A99"/>
    <w:rsid w:val="00E253B5"/>
    <w:rsid w:val="00E2543A"/>
    <w:rsid w:val="00E2559F"/>
    <w:rsid w:val="00E258E9"/>
    <w:rsid w:val="00E267E6"/>
    <w:rsid w:val="00E26960"/>
    <w:rsid w:val="00E27F78"/>
    <w:rsid w:val="00E301B5"/>
    <w:rsid w:val="00E3027F"/>
    <w:rsid w:val="00E30361"/>
    <w:rsid w:val="00E30BA1"/>
    <w:rsid w:val="00E30C96"/>
    <w:rsid w:val="00E30EBE"/>
    <w:rsid w:val="00E311C9"/>
    <w:rsid w:val="00E31B22"/>
    <w:rsid w:val="00E32044"/>
    <w:rsid w:val="00E32434"/>
    <w:rsid w:val="00E33485"/>
    <w:rsid w:val="00E3361A"/>
    <w:rsid w:val="00E339CA"/>
    <w:rsid w:val="00E33A45"/>
    <w:rsid w:val="00E340FD"/>
    <w:rsid w:val="00E3420A"/>
    <w:rsid w:val="00E34291"/>
    <w:rsid w:val="00E34BD7"/>
    <w:rsid w:val="00E35269"/>
    <w:rsid w:val="00E3538D"/>
    <w:rsid w:val="00E35657"/>
    <w:rsid w:val="00E3577E"/>
    <w:rsid w:val="00E35EDA"/>
    <w:rsid w:val="00E36BFC"/>
    <w:rsid w:val="00E37F64"/>
    <w:rsid w:val="00E37F66"/>
    <w:rsid w:val="00E37FBE"/>
    <w:rsid w:val="00E400B6"/>
    <w:rsid w:val="00E401B6"/>
    <w:rsid w:val="00E40225"/>
    <w:rsid w:val="00E402A5"/>
    <w:rsid w:val="00E40A92"/>
    <w:rsid w:val="00E40EBC"/>
    <w:rsid w:val="00E424E1"/>
    <w:rsid w:val="00E42B83"/>
    <w:rsid w:val="00E432A9"/>
    <w:rsid w:val="00E4386A"/>
    <w:rsid w:val="00E44109"/>
    <w:rsid w:val="00E445A5"/>
    <w:rsid w:val="00E44D80"/>
    <w:rsid w:val="00E45892"/>
    <w:rsid w:val="00E45DFB"/>
    <w:rsid w:val="00E46265"/>
    <w:rsid w:val="00E46358"/>
    <w:rsid w:val="00E46CD9"/>
    <w:rsid w:val="00E46D1F"/>
    <w:rsid w:val="00E46FE2"/>
    <w:rsid w:val="00E4784E"/>
    <w:rsid w:val="00E47A14"/>
    <w:rsid w:val="00E50023"/>
    <w:rsid w:val="00E509F8"/>
    <w:rsid w:val="00E50BD4"/>
    <w:rsid w:val="00E50D2C"/>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18A"/>
    <w:rsid w:val="00E5752B"/>
    <w:rsid w:val="00E57756"/>
    <w:rsid w:val="00E577D8"/>
    <w:rsid w:val="00E577FC"/>
    <w:rsid w:val="00E57E2B"/>
    <w:rsid w:val="00E602B3"/>
    <w:rsid w:val="00E607E1"/>
    <w:rsid w:val="00E60ABC"/>
    <w:rsid w:val="00E60C77"/>
    <w:rsid w:val="00E60D61"/>
    <w:rsid w:val="00E61758"/>
    <w:rsid w:val="00E61BE1"/>
    <w:rsid w:val="00E61E1D"/>
    <w:rsid w:val="00E62ABC"/>
    <w:rsid w:val="00E62F91"/>
    <w:rsid w:val="00E62F9F"/>
    <w:rsid w:val="00E63539"/>
    <w:rsid w:val="00E63960"/>
    <w:rsid w:val="00E65128"/>
    <w:rsid w:val="00E6577B"/>
    <w:rsid w:val="00E66785"/>
    <w:rsid w:val="00E67330"/>
    <w:rsid w:val="00E700BB"/>
    <w:rsid w:val="00E703DC"/>
    <w:rsid w:val="00E70A17"/>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0C85"/>
    <w:rsid w:val="00E814C1"/>
    <w:rsid w:val="00E8187E"/>
    <w:rsid w:val="00E81B6C"/>
    <w:rsid w:val="00E81D51"/>
    <w:rsid w:val="00E8216B"/>
    <w:rsid w:val="00E8252F"/>
    <w:rsid w:val="00E827EE"/>
    <w:rsid w:val="00E82821"/>
    <w:rsid w:val="00E82AA0"/>
    <w:rsid w:val="00E82B3B"/>
    <w:rsid w:val="00E82BCA"/>
    <w:rsid w:val="00E82C4B"/>
    <w:rsid w:val="00E82F3C"/>
    <w:rsid w:val="00E8316C"/>
    <w:rsid w:val="00E837F1"/>
    <w:rsid w:val="00E83964"/>
    <w:rsid w:val="00E839D3"/>
    <w:rsid w:val="00E83E6B"/>
    <w:rsid w:val="00E840B7"/>
    <w:rsid w:val="00E840BB"/>
    <w:rsid w:val="00E84A79"/>
    <w:rsid w:val="00E85ABE"/>
    <w:rsid w:val="00E85F30"/>
    <w:rsid w:val="00E85F8A"/>
    <w:rsid w:val="00E8626F"/>
    <w:rsid w:val="00E86283"/>
    <w:rsid w:val="00E87471"/>
    <w:rsid w:val="00E87556"/>
    <w:rsid w:val="00E8755A"/>
    <w:rsid w:val="00E87599"/>
    <w:rsid w:val="00E8784A"/>
    <w:rsid w:val="00E90996"/>
    <w:rsid w:val="00E90A33"/>
    <w:rsid w:val="00E90A57"/>
    <w:rsid w:val="00E90BEB"/>
    <w:rsid w:val="00E90ECC"/>
    <w:rsid w:val="00E9108D"/>
    <w:rsid w:val="00E9161E"/>
    <w:rsid w:val="00E9170D"/>
    <w:rsid w:val="00E91BEA"/>
    <w:rsid w:val="00E91DAB"/>
    <w:rsid w:val="00E91E8A"/>
    <w:rsid w:val="00E92096"/>
    <w:rsid w:val="00E928F9"/>
    <w:rsid w:val="00E92CD1"/>
    <w:rsid w:val="00E93531"/>
    <w:rsid w:val="00E93692"/>
    <w:rsid w:val="00E937BC"/>
    <w:rsid w:val="00E93822"/>
    <w:rsid w:val="00E93846"/>
    <w:rsid w:val="00E938EC"/>
    <w:rsid w:val="00E93A6E"/>
    <w:rsid w:val="00E93C0F"/>
    <w:rsid w:val="00E93C8A"/>
    <w:rsid w:val="00E93D59"/>
    <w:rsid w:val="00E93FB4"/>
    <w:rsid w:val="00E9409B"/>
    <w:rsid w:val="00E94297"/>
    <w:rsid w:val="00E949C6"/>
    <w:rsid w:val="00E94A6E"/>
    <w:rsid w:val="00E94DCD"/>
    <w:rsid w:val="00E94E41"/>
    <w:rsid w:val="00E9505B"/>
    <w:rsid w:val="00E9518F"/>
    <w:rsid w:val="00E9584D"/>
    <w:rsid w:val="00E95C2A"/>
    <w:rsid w:val="00E9619D"/>
    <w:rsid w:val="00E961E2"/>
    <w:rsid w:val="00E9644F"/>
    <w:rsid w:val="00E964BB"/>
    <w:rsid w:val="00E96910"/>
    <w:rsid w:val="00E96CA3"/>
    <w:rsid w:val="00E970A6"/>
    <w:rsid w:val="00E974B1"/>
    <w:rsid w:val="00E97764"/>
    <w:rsid w:val="00E97E19"/>
    <w:rsid w:val="00EA0403"/>
    <w:rsid w:val="00EA0506"/>
    <w:rsid w:val="00EA0816"/>
    <w:rsid w:val="00EA0DFC"/>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11C"/>
    <w:rsid w:val="00EA548E"/>
    <w:rsid w:val="00EA56E8"/>
    <w:rsid w:val="00EA5804"/>
    <w:rsid w:val="00EA580B"/>
    <w:rsid w:val="00EA5AB2"/>
    <w:rsid w:val="00EA6334"/>
    <w:rsid w:val="00EB074F"/>
    <w:rsid w:val="00EB0DEA"/>
    <w:rsid w:val="00EB1377"/>
    <w:rsid w:val="00EB1C6E"/>
    <w:rsid w:val="00EB214F"/>
    <w:rsid w:val="00EB23B1"/>
    <w:rsid w:val="00EB2535"/>
    <w:rsid w:val="00EB2720"/>
    <w:rsid w:val="00EB35C0"/>
    <w:rsid w:val="00EB3B9B"/>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0E43"/>
    <w:rsid w:val="00EC1038"/>
    <w:rsid w:val="00EC1253"/>
    <w:rsid w:val="00EC1BEE"/>
    <w:rsid w:val="00EC1D95"/>
    <w:rsid w:val="00EC27F1"/>
    <w:rsid w:val="00EC2818"/>
    <w:rsid w:val="00EC2C78"/>
    <w:rsid w:val="00EC2E8E"/>
    <w:rsid w:val="00EC3B75"/>
    <w:rsid w:val="00EC3C81"/>
    <w:rsid w:val="00EC44B4"/>
    <w:rsid w:val="00EC4608"/>
    <w:rsid w:val="00EC461B"/>
    <w:rsid w:val="00EC48F2"/>
    <w:rsid w:val="00EC55BB"/>
    <w:rsid w:val="00EC5D9A"/>
    <w:rsid w:val="00EC61D0"/>
    <w:rsid w:val="00EC645E"/>
    <w:rsid w:val="00EC6912"/>
    <w:rsid w:val="00EC6AD7"/>
    <w:rsid w:val="00EC6B0F"/>
    <w:rsid w:val="00EC6BBF"/>
    <w:rsid w:val="00ED0041"/>
    <w:rsid w:val="00ED037C"/>
    <w:rsid w:val="00ED0728"/>
    <w:rsid w:val="00ED0D6C"/>
    <w:rsid w:val="00ED1428"/>
    <w:rsid w:val="00ED1D7C"/>
    <w:rsid w:val="00ED2425"/>
    <w:rsid w:val="00ED26A6"/>
    <w:rsid w:val="00ED2BFA"/>
    <w:rsid w:val="00ED2DA7"/>
    <w:rsid w:val="00ED310D"/>
    <w:rsid w:val="00ED3289"/>
    <w:rsid w:val="00ED332E"/>
    <w:rsid w:val="00ED38CF"/>
    <w:rsid w:val="00ED414A"/>
    <w:rsid w:val="00ED45C2"/>
    <w:rsid w:val="00ED4E1F"/>
    <w:rsid w:val="00ED5512"/>
    <w:rsid w:val="00ED5900"/>
    <w:rsid w:val="00ED59FE"/>
    <w:rsid w:val="00ED5C63"/>
    <w:rsid w:val="00ED6116"/>
    <w:rsid w:val="00ED663F"/>
    <w:rsid w:val="00ED7171"/>
    <w:rsid w:val="00ED75D5"/>
    <w:rsid w:val="00ED7F9D"/>
    <w:rsid w:val="00EE050F"/>
    <w:rsid w:val="00EE0806"/>
    <w:rsid w:val="00EE0841"/>
    <w:rsid w:val="00EE0BA0"/>
    <w:rsid w:val="00EE0FCB"/>
    <w:rsid w:val="00EE1034"/>
    <w:rsid w:val="00EE132A"/>
    <w:rsid w:val="00EE13E0"/>
    <w:rsid w:val="00EE1774"/>
    <w:rsid w:val="00EE1860"/>
    <w:rsid w:val="00EE1880"/>
    <w:rsid w:val="00EE1AA1"/>
    <w:rsid w:val="00EE1AEB"/>
    <w:rsid w:val="00EE2D7C"/>
    <w:rsid w:val="00EE2E11"/>
    <w:rsid w:val="00EE3508"/>
    <w:rsid w:val="00EE3A1B"/>
    <w:rsid w:val="00EE3F4E"/>
    <w:rsid w:val="00EE3FED"/>
    <w:rsid w:val="00EE4179"/>
    <w:rsid w:val="00EE45C2"/>
    <w:rsid w:val="00EE475D"/>
    <w:rsid w:val="00EE4FCC"/>
    <w:rsid w:val="00EE5042"/>
    <w:rsid w:val="00EE593B"/>
    <w:rsid w:val="00EE5BC0"/>
    <w:rsid w:val="00EE5E3E"/>
    <w:rsid w:val="00EE5EEE"/>
    <w:rsid w:val="00EE615B"/>
    <w:rsid w:val="00EE62FF"/>
    <w:rsid w:val="00EE6512"/>
    <w:rsid w:val="00EE6533"/>
    <w:rsid w:val="00EE66BE"/>
    <w:rsid w:val="00EE6A30"/>
    <w:rsid w:val="00EE6DB8"/>
    <w:rsid w:val="00EE7494"/>
    <w:rsid w:val="00EF00B2"/>
    <w:rsid w:val="00EF03EB"/>
    <w:rsid w:val="00EF0420"/>
    <w:rsid w:val="00EF048F"/>
    <w:rsid w:val="00EF0E16"/>
    <w:rsid w:val="00EF1B47"/>
    <w:rsid w:val="00EF2117"/>
    <w:rsid w:val="00EF2685"/>
    <w:rsid w:val="00EF276F"/>
    <w:rsid w:val="00EF34FD"/>
    <w:rsid w:val="00EF3569"/>
    <w:rsid w:val="00EF359D"/>
    <w:rsid w:val="00EF3ECF"/>
    <w:rsid w:val="00EF3FE7"/>
    <w:rsid w:val="00EF4419"/>
    <w:rsid w:val="00EF492A"/>
    <w:rsid w:val="00EF4DBE"/>
    <w:rsid w:val="00EF50A1"/>
    <w:rsid w:val="00EF5624"/>
    <w:rsid w:val="00EF5FB7"/>
    <w:rsid w:val="00EF6042"/>
    <w:rsid w:val="00EF60CC"/>
    <w:rsid w:val="00EF612B"/>
    <w:rsid w:val="00EF6467"/>
    <w:rsid w:val="00EF72B6"/>
    <w:rsid w:val="00EF75D1"/>
    <w:rsid w:val="00EF7949"/>
    <w:rsid w:val="00EF7A32"/>
    <w:rsid w:val="00EF7B2F"/>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750"/>
    <w:rsid w:val="00F07803"/>
    <w:rsid w:val="00F07F25"/>
    <w:rsid w:val="00F10304"/>
    <w:rsid w:val="00F10997"/>
    <w:rsid w:val="00F10F49"/>
    <w:rsid w:val="00F11522"/>
    <w:rsid w:val="00F1187D"/>
    <w:rsid w:val="00F118D8"/>
    <w:rsid w:val="00F11A84"/>
    <w:rsid w:val="00F11A99"/>
    <w:rsid w:val="00F11B3C"/>
    <w:rsid w:val="00F11E9D"/>
    <w:rsid w:val="00F124BE"/>
    <w:rsid w:val="00F12812"/>
    <w:rsid w:val="00F12BAA"/>
    <w:rsid w:val="00F12E07"/>
    <w:rsid w:val="00F13034"/>
    <w:rsid w:val="00F1379E"/>
    <w:rsid w:val="00F13D79"/>
    <w:rsid w:val="00F14400"/>
    <w:rsid w:val="00F14C11"/>
    <w:rsid w:val="00F14CCF"/>
    <w:rsid w:val="00F150B5"/>
    <w:rsid w:val="00F151AD"/>
    <w:rsid w:val="00F15315"/>
    <w:rsid w:val="00F1533C"/>
    <w:rsid w:val="00F153F1"/>
    <w:rsid w:val="00F1559B"/>
    <w:rsid w:val="00F157FD"/>
    <w:rsid w:val="00F158B8"/>
    <w:rsid w:val="00F15990"/>
    <w:rsid w:val="00F15A09"/>
    <w:rsid w:val="00F16971"/>
    <w:rsid w:val="00F16BA9"/>
    <w:rsid w:val="00F1736C"/>
    <w:rsid w:val="00F17F1F"/>
    <w:rsid w:val="00F21131"/>
    <w:rsid w:val="00F216E5"/>
    <w:rsid w:val="00F217C6"/>
    <w:rsid w:val="00F21EDF"/>
    <w:rsid w:val="00F2283C"/>
    <w:rsid w:val="00F22EA6"/>
    <w:rsid w:val="00F23309"/>
    <w:rsid w:val="00F2369E"/>
    <w:rsid w:val="00F238E3"/>
    <w:rsid w:val="00F24591"/>
    <w:rsid w:val="00F24D93"/>
    <w:rsid w:val="00F25171"/>
    <w:rsid w:val="00F25190"/>
    <w:rsid w:val="00F25250"/>
    <w:rsid w:val="00F25317"/>
    <w:rsid w:val="00F2604E"/>
    <w:rsid w:val="00F265DB"/>
    <w:rsid w:val="00F266F1"/>
    <w:rsid w:val="00F26B2B"/>
    <w:rsid w:val="00F26CF6"/>
    <w:rsid w:val="00F27236"/>
    <w:rsid w:val="00F27406"/>
    <w:rsid w:val="00F27FF0"/>
    <w:rsid w:val="00F30161"/>
    <w:rsid w:val="00F30690"/>
    <w:rsid w:val="00F30888"/>
    <w:rsid w:val="00F30C53"/>
    <w:rsid w:val="00F31336"/>
    <w:rsid w:val="00F324B9"/>
    <w:rsid w:val="00F3291E"/>
    <w:rsid w:val="00F32CAC"/>
    <w:rsid w:val="00F33F2F"/>
    <w:rsid w:val="00F3428B"/>
    <w:rsid w:val="00F3468B"/>
    <w:rsid w:val="00F34D25"/>
    <w:rsid w:val="00F35896"/>
    <w:rsid w:val="00F35919"/>
    <w:rsid w:val="00F35C3E"/>
    <w:rsid w:val="00F36359"/>
    <w:rsid w:val="00F366C7"/>
    <w:rsid w:val="00F3674B"/>
    <w:rsid w:val="00F36AA9"/>
    <w:rsid w:val="00F370A9"/>
    <w:rsid w:val="00F37143"/>
    <w:rsid w:val="00F3737B"/>
    <w:rsid w:val="00F37CB6"/>
    <w:rsid w:val="00F37ECB"/>
    <w:rsid w:val="00F40133"/>
    <w:rsid w:val="00F401BD"/>
    <w:rsid w:val="00F414BE"/>
    <w:rsid w:val="00F41550"/>
    <w:rsid w:val="00F41915"/>
    <w:rsid w:val="00F41CF0"/>
    <w:rsid w:val="00F41DCF"/>
    <w:rsid w:val="00F42279"/>
    <w:rsid w:val="00F4283C"/>
    <w:rsid w:val="00F42B3C"/>
    <w:rsid w:val="00F42DA2"/>
    <w:rsid w:val="00F43718"/>
    <w:rsid w:val="00F43B01"/>
    <w:rsid w:val="00F44424"/>
    <w:rsid w:val="00F44D73"/>
    <w:rsid w:val="00F459C5"/>
    <w:rsid w:val="00F45B44"/>
    <w:rsid w:val="00F45BC1"/>
    <w:rsid w:val="00F46174"/>
    <w:rsid w:val="00F46823"/>
    <w:rsid w:val="00F46D39"/>
    <w:rsid w:val="00F46EEB"/>
    <w:rsid w:val="00F46F1A"/>
    <w:rsid w:val="00F476B9"/>
    <w:rsid w:val="00F4781C"/>
    <w:rsid w:val="00F501DE"/>
    <w:rsid w:val="00F50B97"/>
    <w:rsid w:val="00F50CC7"/>
    <w:rsid w:val="00F50E29"/>
    <w:rsid w:val="00F5106F"/>
    <w:rsid w:val="00F51372"/>
    <w:rsid w:val="00F51467"/>
    <w:rsid w:val="00F51C00"/>
    <w:rsid w:val="00F51D91"/>
    <w:rsid w:val="00F51EF1"/>
    <w:rsid w:val="00F5281B"/>
    <w:rsid w:val="00F538B8"/>
    <w:rsid w:val="00F53B07"/>
    <w:rsid w:val="00F53BC2"/>
    <w:rsid w:val="00F53D31"/>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57471"/>
    <w:rsid w:val="00F606CC"/>
    <w:rsid w:val="00F61317"/>
    <w:rsid w:val="00F614CF"/>
    <w:rsid w:val="00F61559"/>
    <w:rsid w:val="00F61617"/>
    <w:rsid w:val="00F625C6"/>
    <w:rsid w:val="00F626E9"/>
    <w:rsid w:val="00F62AEB"/>
    <w:rsid w:val="00F62BCA"/>
    <w:rsid w:val="00F63477"/>
    <w:rsid w:val="00F636AB"/>
    <w:rsid w:val="00F63A69"/>
    <w:rsid w:val="00F65246"/>
    <w:rsid w:val="00F652E1"/>
    <w:rsid w:val="00F65A08"/>
    <w:rsid w:val="00F661C0"/>
    <w:rsid w:val="00F6698E"/>
    <w:rsid w:val="00F670AE"/>
    <w:rsid w:val="00F675E8"/>
    <w:rsid w:val="00F679FF"/>
    <w:rsid w:val="00F7033C"/>
    <w:rsid w:val="00F707E3"/>
    <w:rsid w:val="00F70B8E"/>
    <w:rsid w:val="00F71A2F"/>
    <w:rsid w:val="00F71AD9"/>
    <w:rsid w:val="00F72219"/>
    <w:rsid w:val="00F72902"/>
    <w:rsid w:val="00F72DDE"/>
    <w:rsid w:val="00F72EB3"/>
    <w:rsid w:val="00F7303F"/>
    <w:rsid w:val="00F7344E"/>
    <w:rsid w:val="00F73540"/>
    <w:rsid w:val="00F7383F"/>
    <w:rsid w:val="00F73B0E"/>
    <w:rsid w:val="00F743D3"/>
    <w:rsid w:val="00F7445A"/>
    <w:rsid w:val="00F7452D"/>
    <w:rsid w:val="00F7495E"/>
    <w:rsid w:val="00F74E2C"/>
    <w:rsid w:val="00F759C0"/>
    <w:rsid w:val="00F75BBA"/>
    <w:rsid w:val="00F75DCF"/>
    <w:rsid w:val="00F75E77"/>
    <w:rsid w:val="00F7600F"/>
    <w:rsid w:val="00F76534"/>
    <w:rsid w:val="00F76A1C"/>
    <w:rsid w:val="00F773E7"/>
    <w:rsid w:val="00F7784C"/>
    <w:rsid w:val="00F77A33"/>
    <w:rsid w:val="00F8014C"/>
    <w:rsid w:val="00F80EE9"/>
    <w:rsid w:val="00F814DA"/>
    <w:rsid w:val="00F81DD1"/>
    <w:rsid w:val="00F83BDD"/>
    <w:rsid w:val="00F8462C"/>
    <w:rsid w:val="00F84DB2"/>
    <w:rsid w:val="00F85A4A"/>
    <w:rsid w:val="00F85AE6"/>
    <w:rsid w:val="00F8606A"/>
    <w:rsid w:val="00F861CE"/>
    <w:rsid w:val="00F867BA"/>
    <w:rsid w:val="00F86ABA"/>
    <w:rsid w:val="00F87177"/>
    <w:rsid w:val="00F875C2"/>
    <w:rsid w:val="00F879D6"/>
    <w:rsid w:val="00F9049C"/>
    <w:rsid w:val="00F90E4D"/>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261"/>
    <w:rsid w:val="00F95A83"/>
    <w:rsid w:val="00F95C02"/>
    <w:rsid w:val="00F95E91"/>
    <w:rsid w:val="00F96181"/>
    <w:rsid w:val="00F963B5"/>
    <w:rsid w:val="00F9699C"/>
    <w:rsid w:val="00F96AD8"/>
    <w:rsid w:val="00F96F67"/>
    <w:rsid w:val="00F96F6F"/>
    <w:rsid w:val="00F9735D"/>
    <w:rsid w:val="00F97E8B"/>
    <w:rsid w:val="00FA0041"/>
    <w:rsid w:val="00FA02D1"/>
    <w:rsid w:val="00FA0752"/>
    <w:rsid w:val="00FA0787"/>
    <w:rsid w:val="00FA08B1"/>
    <w:rsid w:val="00FA10EA"/>
    <w:rsid w:val="00FA18D8"/>
    <w:rsid w:val="00FA1B58"/>
    <w:rsid w:val="00FA1C13"/>
    <w:rsid w:val="00FA203C"/>
    <w:rsid w:val="00FA2A7F"/>
    <w:rsid w:val="00FA2CB6"/>
    <w:rsid w:val="00FA3A4F"/>
    <w:rsid w:val="00FA3FD6"/>
    <w:rsid w:val="00FA4227"/>
    <w:rsid w:val="00FA44B1"/>
    <w:rsid w:val="00FA4AEA"/>
    <w:rsid w:val="00FA65C7"/>
    <w:rsid w:val="00FA6FCA"/>
    <w:rsid w:val="00FA75EB"/>
    <w:rsid w:val="00FA7E43"/>
    <w:rsid w:val="00FB00F5"/>
    <w:rsid w:val="00FB027B"/>
    <w:rsid w:val="00FB02C1"/>
    <w:rsid w:val="00FB0741"/>
    <w:rsid w:val="00FB0C7B"/>
    <w:rsid w:val="00FB148B"/>
    <w:rsid w:val="00FB1CEF"/>
    <w:rsid w:val="00FB1F11"/>
    <w:rsid w:val="00FB2922"/>
    <w:rsid w:val="00FB2E23"/>
    <w:rsid w:val="00FB2F67"/>
    <w:rsid w:val="00FB3320"/>
    <w:rsid w:val="00FB388A"/>
    <w:rsid w:val="00FB3B6A"/>
    <w:rsid w:val="00FB4151"/>
    <w:rsid w:val="00FB4381"/>
    <w:rsid w:val="00FB481F"/>
    <w:rsid w:val="00FB4FB4"/>
    <w:rsid w:val="00FB4FCE"/>
    <w:rsid w:val="00FB592F"/>
    <w:rsid w:val="00FB62AC"/>
    <w:rsid w:val="00FB62E9"/>
    <w:rsid w:val="00FB764D"/>
    <w:rsid w:val="00FB7667"/>
    <w:rsid w:val="00FC015F"/>
    <w:rsid w:val="00FC0187"/>
    <w:rsid w:val="00FC0F10"/>
    <w:rsid w:val="00FC0F16"/>
    <w:rsid w:val="00FC1069"/>
    <w:rsid w:val="00FC130E"/>
    <w:rsid w:val="00FC1660"/>
    <w:rsid w:val="00FC16E0"/>
    <w:rsid w:val="00FC18DE"/>
    <w:rsid w:val="00FC1C17"/>
    <w:rsid w:val="00FC1D63"/>
    <w:rsid w:val="00FC20BB"/>
    <w:rsid w:val="00FC243E"/>
    <w:rsid w:val="00FC25D1"/>
    <w:rsid w:val="00FC2A85"/>
    <w:rsid w:val="00FC2C86"/>
    <w:rsid w:val="00FC391C"/>
    <w:rsid w:val="00FC484F"/>
    <w:rsid w:val="00FC4A4F"/>
    <w:rsid w:val="00FC51F2"/>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232C"/>
    <w:rsid w:val="00FD2827"/>
    <w:rsid w:val="00FD3153"/>
    <w:rsid w:val="00FD39C0"/>
    <w:rsid w:val="00FD3B99"/>
    <w:rsid w:val="00FD4485"/>
    <w:rsid w:val="00FD4AA8"/>
    <w:rsid w:val="00FD4C0B"/>
    <w:rsid w:val="00FD4C57"/>
    <w:rsid w:val="00FD6250"/>
    <w:rsid w:val="00FD62E4"/>
    <w:rsid w:val="00FD62FE"/>
    <w:rsid w:val="00FD69B9"/>
    <w:rsid w:val="00FD6A84"/>
    <w:rsid w:val="00FD6B4C"/>
    <w:rsid w:val="00FD6DED"/>
    <w:rsid w:val="00FD715A"/>
    <w:rsid w:val="00FD773D"/>
    <w:rsid w:val="00FD7C6A"/>
    <w:rsid w:val="00FE023B"/>
    <w:rsid w:val="00FE0341"/>
    <w:rsid w:val="00FE0DF9"/>
    <w:rsid w:val="00FE13A6"/>
    <w:rsid w:val="00FE169E"/>
    <w:rsid w:val="00FE24C9"/>
    <w:rsid w:val="00FE27D0"/>
    <w:rsid w:val="00FE2BC4"/>
    <w:rsid w:val="00FE2BF8"/>
    <w:rsid w:val="00FE2D98"/>
    <w:rsid w:val="00FE2DCC"/>
    <w:rsid w:val="00FE317E"/>
    <w:rsid w:val="00FE3315"/>
    <w:rsid w:val="00FE39F3"/>
    <w:rsid w:val="00FE3E52"/>
    <w:rsid w:val="00FE3ED1"/>
    <w:rsid w:val="00FE50F1"/>
    <w:rsid w:val="00FE5DEA"/>
    <w:rsid w:val="00FE61C1"/>
    <w:rsid w:val="00FE6D50"/>
    <w:rsid w:val="00FE7210"/>
    <w:rsid w:val="00FE72CE"/>
    <w:rsid w:val="00FE73F4"/>
    <w:rsid w:val="00FE742A"/>
    <w:rsid w:val="00FE75B0"/>
    <w:rsid w:val="00FE7C78"/>
    <w:rsid w:val="00FF0577"/>
    <w:rsid w:val="00FF1238"/>
    <w:rsid w:val="00FF1302"/>
    <w:rsid w:val="00FF1331"/>
    <w:rsid w:val="00FF141E"/>
    <w:rsid w:val="00FF1BF4"/>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26"/>
    <w:rsid w:val="00FF654B"/>
    <w:rsid w:val="00FF6F25"/>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33164808">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8739968">
      <w:bodyDiv w:val="1"/>
      <w:marLeft w:val="0"/>
      <w:marRight w:val="0"/>
      <w:marTop w:val="0"/>
      <w:marBottom w:val="0"/>
      <w:divBdr>
        <w:top w:val="none" w:sz="0" w:space="0" w:color="auto"/>
        <w:left w:val="none" w:sz="0" w:space="0" w:color="auto"/>
        <w:bottom w:val="none" w:sz="0" w:space="0" w:color="auto"/>
        <w:right w:val="none" w:sz="0" w:space="0" w:color="auto"/>
      </w:divBdr>
      <w:divsChild>
        <w:div w:id="846864328">
          <w:marLeft w:val="547"/>
          <w:marRight w:val="0"/>
          <w:marTop w:val="0"/>
          <w:marBottom w:val="120"/>
          <w:divBdr>
            <w:top w:val="none" w:sz="0" w:space="0" w:color="auto"/>
            <w:left w:val="none" w:sz="0" w:space="0" w:color="auto"/>
            <w:bottom w:val="none" w:sz="0" w:space="0" w:color="auto"/>
            <w:right w:val="none" w:sz="0" w:space="0" w:color="auto"/>
          </w:divBdr>
        </w:div>
        <w:div w:id="350573287">
          <w:marLeft w:val="1166"/>
          <w:marRight w:val="0"/>
          <w:marTop w:val="0"/>
          <w:marBottom w:val="120"/>
          <w:divBdr>
            <w:top w:val="none" w:sz="0" w:space="0" w:color="auto"/>
            <w:left w:val="none" w:sz="0" w:space="0" w:color="auto"/>
            <w:bottom w:val="none" w:sz="0" w:space="0" w:color="auto"/>
            <w:right w:val="none" w:sz="0" w:space="0" w:color="auto"/>
          </w:divBdr>
        </w:div>
        <w:div w:id="51975911">
          <w:marLeft w:val="1800"/>
          <w:marRight w:val="0"/>
          <w:marTop w:val="0"/>
          <w:marBottom w:val="120"/>
          <w:divBdr>
            <w:top w:val="none" w:sz="0" w:space="0" w:color="auto"/>
            <w:left w:val="none" w:sz="0" w:space="0" w:color="auto"/>
            <w:bottom w:val="none" w:sz="0" w:space="0" w:color="auto"/>
            <w:right w:val="none" w:sz="0" w:space="0" w:color="auto"/>
          </w:divBdr>
        </w:div>
        <w:div w:id="136266030">
          <w:marLeft w:val="1800"/>
          <w:marRight w:val="0"/>
          <w:marTop w:val="0"/>
          <w:marBottom w:val="120"/>
          <w:divBdr>
            <w:top w:val="none" w:sz="0" w:space="0" w:color="auto"/>
            <w:left w:val="none" w:sz="0" w:space="0" w:color="auto"/>
            <w:bottom w:val="none" w:sz="0" w:space="0" w:color="auto"/>
            <w:right w:val="none" w:sz="0" w:space="0" w:color="auto"/>
          </w:divBdr>
        </w:div>
        <w:div w:id="1348366340">
          <w:marLeft w:val="1800"/>
          <w:marRight w:val="0"/>
          <w:marTop w:val="0"/>
          <w:marBottom w:val="120"/>
          <w:divBdr>
            <w:top w:val="none" w:sz="0" w:space="0" w:color="auto"/>
            <w:left w:val="none" w:sz="0" w:space="0" w:color="auto"/>
            <w:bottom w:val="none" w:sz="0" w:space="0" w:color="auto"/>
            <w:right w:val="none" w:sz="0" w:space="0" w:color="auto"/>
          </w:divBdr>
        </w:div>
        <w:div w:id="1581325868">
          <w:marLeft w:val="1166"/>
          <w:marRight w:val="0"/>
          <w:marTop w:val="0"/>
          <w:marBottom w:val="120"/>
          <w:divBdr>
            <w:top w:val="none" w:sz="0" w:space="0" w:color="auto"/>
            <w:left w:val="none" w:sz="0" w:space="0" w:color="auto"/>
            <w:bottom w:val="none" w:sz="0" w:space="0" w:color="auto"/>
            <w:right w:val="none" w:sz="0" w:space="0" w:color="auto"/>
          </w:divBdr>
        </w:div>
      </w:divsChild>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097145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58250">
      <w:bodyDiv w:val="1"/>
      <w:marLeft w:val="0"/>
      <w:marRight w:val="0"/>
      <w:marTop w:val="0"/>
      <w:marBottom w:val="0"/>
      <w:divBdr>
        <w:top w:val="none" w:sz="0" w:space="0" w:color="auto"/>
        <w:left w:val="none" w:sz="0" w:space="0" w:color="auto"/>
        <w:bottom w:val="none" w:sz="0" w:space="0" w:color="auto"/>
        <w:right w:val="none" w:sz="0" w:space="0" w:color="auto"/>
      </w:divBdr>
      <w:divsChild>
        <w:div w:id="1788038373">
          <w:marLeft w:val="547"/>
          <w:marRight w:val="0"/>
          <w:marTop w:val="0"/>
          <w:marBottom w:val="120"/>
          <w:divBdr>
            <w:top w:val="none" w:sz="0" w:space="0" w:color="auto"/>
            <w:left w:val="none" w:sz="0" w:space="0" w:color="auto"/>
            <w:bottom w:val="none" w:sz="0" w:space="0" w:color="auto"/>
            <w:right w:val="none" w:sz="0" w:space="0" w:color="auto"/>
          </w:divBdr>
        </w:div>
        <w:div w:id="789516335">
          <w:marLeft w:val="1166"/>
          <w:marRight w:val="0"/>
          <w:marTop w:val="0"/>
          <w:marBottom w:val="120"/>
          <w:divBdr>
            <w:top w:val="none" w:sz="0" w:space="0" w:color="auto"/>
            <w:left w:val="none" w:sz="0" w:space="0" w:color="auto"/>
            <w:bottom w:val="none" w:sz="0" w:space="0" w:color="auto"/>
            <w:right w:val="none" w:sz="0" w:space="0" w:color="auto"/>
          </w:divBdr>
        </w:div>
        <w:div w:id="378171990">
          <w:marLeft w:val="1166"/>
          <w:marRight w:val="0"/>
          <w:marTop w:val="0"/>
          <w:marBottom w:val="120"/>
          <w:divBdr>
            <w:top w:val="none" w:sz="0" w:space="0" w:color="auto"/>
            <w:left w:val="none" w:sz="0" w:space="0" w:color="auto"/>
            <w:bottom w:val="none" w:sz="0" w:space="0" w:color="auto"/>
            <w:right w:val="none" w:sz="0" w:space="0" w:color="auto"/>
          </w:divBdr>
        </w:div>
        <w:div w:id="1572813002">
          <w:marLeft w:val="1166"/>
          <w:marRight w:val="0"/>
          <w:marTop w:val="0"/>
          <w:marBottom w:val="12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7997456">
      <w:bodyDiv w:val="1"/>
      <w:marLeft w:val="0"/>
      <w:marRight w:val="0"/>
      <w:marTop w:val="0"/>
      <w:marBottom w:val="0"/>
      <w:divBdr>
        <w:top w:val="none" w:sz="0" w:space="0" w:color="auto"/>
        <w:left w:val="none" w:sz="0" w:space="0" w:color="auto"/>
        <w:bottom w:val="none" w:sz="0" w:space="0" w:color="auto"/>
        <w:right w:val="none" w:sz="0" w:space="0" w:color="auto"/>
      </w:divBdr>
      <w:divsChild>
        <w:div w:id="458648469">
          <w:marLeft w:val="547"/>
          <w:marRight w:val="0"/>
          <w:marTop w:val="0"/>
          <w:marBottom w:val="120"/>
          <w:divBdr>
            <w:top w:val="none" w:sz="0" w:space="0" w:color="auto"/>
            <w:left w:val="none" w:sz="0" w:space="0" w:color="auto"/>
            <w:bottom w:val="none" w:sz="0" w:space="0" w:color="auto"/>
            <w:right w:val="none" w:sz="0" w:space="0" w:color="auto"/>
          </w:divBdr>
        </w:div>
        <w:div w:id="2039505035">
          <w:marLeft w:val="1166"/>
          <w:marRight w:val="0"/>
          <w:marTop w:val="0"/>
          <w:marBottom w:val="120"/>
          <w:divBdr>
            <w:top w:val="none" w:sz="0" w:space="0" w:color="auto"/>
            <w:left w:val="none" w:sz="0" w:space="0" w:color="auto"/>
            <w:bottom w:val="none" w:sz="0" w:space="0" w:color="auto"/>
            <w:right w:val="none" w:sz="0" w:space="0" w:color="auto"/>
          </w:divBdr>
        </w:div>
        <w:div w:id="1596402616">
          <w:marLeft w:val="1166"/>
          <w:marRight w:val="0"/>
          <w:marTop w:val="0"/>
          <w:marBottom w:val="120"/>
          <w:divBdr>
            <w:top w:val="none" w:sz="0" w:space="0" w:color="auto"/>
            <w:left w:val="none" w:sz="0" w:space="0" w:color="auto"/>
            <w:bottom w:val="none" w:sz="0" w:space="0" w:color="auto"/>
            <w:right w:val="none" w:sz="0" w:space="0" w:color="auto"/>
          </w:divBdr>
        </w:div>
      </w:divsChild>
    </w:div>
    <w:div w:id="138845232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5908976">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13992764">
      <w:bodyDiv w:val="1"/>
      <w:marLeft w:val="0"/>
      <w:marRight w:val="0"/>
      <w:marTop w:val="0"/>
      <w:marBottom w:val="0"/>
      <w:divBdr>
        <w:top w:val="none" w:sz="0" w:space="0" w:color="auto"/>
        <w:left w:val="none" w:sz="0" w:space="0" w:color="auto"/>
        <w:bottom w:val="none" w:sz="0" w:space="0" w:color="auto"/>
        <w:right w:val="none" w:sz="0" w:space="0" w:color="auto"/>
      </w:divBdr>
      <w:divsChild>
        <w:div w:id="1562786881">
          <w:marLeft w:val="547"/>
          <w:marRight w:val="0"/>
          <w:marTop w:val="0"/>
          <w:marBottom w:val="120"/>
          <w:divBdr>
            <w:top w:val="none" w:sz="0" w:space="0" w:color="auto"/>
            <w:left w:val="none" w:sz="0" w:space="0" w:color="auto"/>
            <w:bottom w:val="none" w:sz="0" w:space="0" w:color="auto"/>
            <w:right w:val="none" w:sz="0" w:space="0" w:color="auto"/>
          </w:divBdr>
        </w:div>
        <w:div w:id="2123114139">
          <w:marLeft w:val="1166"/>
          <w:marRight w:val="0"/>
          <w:marTop w:val="0"/>
          <w:marBottom w:val="120"/>
          <w:divBdr>
            <w:top w:val="none" w:sz="0" w:space="0" w:color="auto"/>
            <w:left w:val="none" w:sz="0" w:space="0" w:color="auto"/>
            <w:bottom w:val="none" w:sz="0" w:space="0" w:color="auto"/>
            <w:right w:val="none" w:sz="0" w:space="0" w:color="auto"/>
          </w:divBdr>
        </w:div>
        <w:div w:id="1450122227">
          <w:marLeft w:val="1166"/>
          <w:marRight w:val="0"/>
          <w:marTop w:val="0"/>
          <w:marBottom w:val="120"/>
          <w:divBdr>
            <w:top w:val="none" w:sz="0" w:space="0" w:color="auto"/>
            <w:left w:val="none" w:sz="0" w:space="0" w:color="auto"/>
            <w:bottom w:val="none" w:sz="0" w:space="0" w:color="auto"/>
            <w:right w:val="none" w:sz="0" w:space="0" w:color="auto"/>
          </w:divBdr>
        </w:div>
        <w:div w:id="1387532602">
          <w:marLeft w:val="1166"/>
          <w:marRight w:val="0"/>
          <w:marTop w:val="0"/>
          <w:marBottom w:val="120"/>
          <w:divBdr>
            <w:top w:val="none" w:sz="0" w:space="0" w:color="auto"/>
            <w:left w:val="none" w:sz="0" w:space="0" w:color="auto"/>
            <w:bottom w:val="none" w:sz="0" w:space="0" w:color="auto"/>
            <w:right w:val="none" w:sz="0" w:space="0" w:color="auto"/>
          </w:divBdr>
        </w:div>
      </w:divsChild>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580</Words>
  <Characters>3311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2023-09-27T18:26:00Z</dcterms:created>
  <dcterms:modified xsi:type="dcterms:W3CDTF">2023-09-27T18:26:00Z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